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675"/>
        <w:tblW w:w="14584" w:type="dxa"/>
        <w:tblLook w:val="04A0" w:firstRow="1" w:lastRow="0" w:firstColumn="1" w:lastColumn="0" w:noHBand="0" w:noVBand="1"/>
      </w:tblPr>
      <w:tblGrid>
        <w:gridCol w:w="1857"/>
        <w:gridCol w:w="6208"/>
        <w:gridCol w:w="6519"/>
      </w:tblGrid>
      <w:tr w:rsidR="004162A7" w:rsidTr="005561FC">
        <w:trPr>
          <w:trHeight w:val="1124"/>
        </w:trPr>
        <w:tc>
          <w:tcPr>
            <w:tcW w:w="1857" w:type="dxa"/>
          </w:tcPr>
          <w:p w:rsidR="0007249D" w:rsidRPr="0007249D" w:rsidRDefault="005B159A" w:rsidP="0007249D">
            <w:pPr>
              <w:rPr>
                <w:rFonts w:ascii="Berlin Sans FB" w:hAnsi="Berlin Sans FB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margin">
                    <wp:posOffset>6985</wp:posOffset>
                  </wp:positionH>
                  <wp:positionV relativeFrom="paragraph">
                    <wp:posOffset>116994</wp:posOffset>
                  </wp:positionV>
                  <wp:extent cx="977265" cy="1037590"/>
                  <wp:effectExtent l="0" t="0" r="0" b="0"/>
                  <wp:wrapTight wrapText="bothSides">
                    <wp:wrapPolygon edited="0">
                      <wp:start x="6737" y="0"/>
                      <wp:lineTo x="4211" y="1190"/>
                      <wp:lineTo x="0" y="5155"/>
                      <wp:lineTo x="0" y="19432"/>
                      <wp:lineTo x="3789" y="21018"/>
                      <wp:lineTo x="4632" y="21018"/>
                      <wp:lineTo x="14316" y="21018"/>
                      <wp:lineTo x="15158" y="21018"/>
                      <wp:lineTo x="19368" y="19432"/>
                      <wp:lineTo x="19368" y="19035"/>
                      <wp:lineTo x="21053" y="13483"/>
                      <wp:lineTo x="21053" y="5155"/>
                      <wp:lineTo x="16842" y="1190"/>
                      <wp:lineTo x="14316" y="0"/>
                      <wp:lineTo x="6737" y="0"/>
                    </wp:wrapPolygon>
                  </wp:wrapTight>
                  <wp:docPr id="1" name="Picture 1" descr="File:Football (soccer ball).svg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Football (soccer ball).svg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265" cy="1037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08" w:type="dxa"/>
            <w:vAlign w:val="center"/>
          </w:tcPr>
          <w:p w:rsidR="0007249D" w:rsidRPr="0007249D" w:rsidRDefault="0007249D" w:rsidP="0007249D">
            <w:pPr>
              <w:pStyle w:val="NoSpacing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DECLARATIVE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Displaying factual knowledge:</w:t>
            </w:r>
          </w:p>
        </w:tc>
        <w:tc>
          <w:tcPr>
            <w:tcW w:w="6519" w:type="dxa"/>
            <w:vAlign w:val="center"/>
          </w:tcPr>
          <w:p w:rsidR="0007249D" w:rsidRDefault="0007249D" w:rsidP="0007249D">
            <w:pPr>
              <w:pStyle w:val="NoSpacing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</w:p>
          <w:p w:rsidR="0007249D" w:rsidRDefault="0007249D" w:rsidP="0007249D">
            <w:pPr>
              <w:pStyle w:val="NoSpacing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PROCEDURAL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Can practically demonstrate how to apply their knowledge:</w:t>
            </w:r>
          </w:p>
          <w:p w:rsidR="0007249D" w:rsidRPr="0007249D" w:rsidRDefault="0007249D" w:rsidP="0007249D">
            <w:pPr>
              <w:pStyle w:val="NoSpacing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</w:p>
        </w:tc>
      </w:tr>
      <w:tr w:rsidR="004162A7" w:rsidTr="005561FC">
        <w:trPr>
          <w:trHeight w:val="2262"/>
        </w:trPr>
        <w:tc>
          <w:tcPr>
            <w:tcW w:w="1857" w:type="dxa"/>
          </w:tcPr>
          <w:p w:rsidR="0007249D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07249D" w:rsidRPr="0007249D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 w:rsidRPr="0007249D">
              <w:rPr>
                <w:rFonts w:ascii="Berlin Sans FB" w:hAnsi="Berlin Sans FB"/>
                <w:sz w:val="52"/>
                <w:szCs w:val="52"/>
              </w:rPr>
              <w:t>KS1</w:t>
            </w:r>
          </w:p>
        </w:tc>
        <w:tc>
          <w:tcPr>
            <w:tcW w:w="6208" w:type="dxa"/>
          </w:tcPr>
          <w:p w:rsidR="005B159A" w:rsidRPr="005B159A" w:rsidRDefault="005B159A" w:rsidP="005B159A">
            <w:pPr>
              <w:pStyle w:val="ListParagraph"/>
              <w:numPr>
                <w:ilvl w:val="0"/>
                <w:numId w:val="5"/>
              </w:numPr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 xml:space="preserve">Use skills in different ways when playing games. </w:t>
            </w:r>
          </w:p>
          <w:p w:rsidR="005B159A" w:rsidRPr="005B159A" w:rsidRDefault="005B159A" w:rsidP="005B159A">
            <w:pPr>
              <w:pStyle w:val="ListParagraph"/>
              <w:numPr>
                <w:ilvl w:val="0"/>
                <w:numId w:val="5"/>
              </w:numPr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>Recognise space in games and use it to your advantage.</w:t>
            </w:r>
          </w:p>
          <w:p w:rsidR="0007249D" w:rsidRPr="005B159A" w:rsidRDefault="005B159A" w:rsidP="005B159A">
            <w:pPr>
              <w:pStyle w:val="ListParagraph"/>
              <w:numPr>
                <w:ilvl w:val="0"/>
                <w:numId w:val="5"/>
              </w:numPr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>Recognise what is successful. Use actions and ideas you have seen to improve your own skills.</w:t>
            </w:r>
          </w:p>
        </w:tc>
        <w:tc>
          <w:tcPr>
            <w:tcW w:w="6519" w:type="dxa"/>
          </w:tcPr>
          <w:p w:rsidR="005B159A" w:rsidRPr="005B159A" w:rsidRDefault="005B159A" w:rsidP="005B159A">
            <w:pPr>
              <w:pStyle w:val="ListParagraph"/>
              <w:numPr>
                <w:ilvl w:val="0"/>
                <w:numId w:val="5"/>
              </w:numPr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 xml:space="preserve">Explore different ways to use and move with a ball. Show control of a ball with basic actions. </w:t>
            </w:r>
          </w:p>
          <w:p w:rsidR="005B159A" w:rsidRPr="005B159A" w:rsidRDefault="005B159A" w:rsidP="005B159A">
            <w:pPr>
              <w:pStyle w:val="ListParagraph"/>
              <w:numPr>
                <w:ilvl w:val="0"/>
                <w:numId w:val="5"/>
              </w:numPr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 xml:space="preserve">Send/ pass a ball and successfully catch/stop a ball. </w:t>
            </w:r>
          </w:p>
          <w:p w:rsidR="005B159A" w:rsidRPr="005B159A" w:rsidRDefault="005B159A" w:rsidP="005B159A">
            <w:pPr>
              <w:pStyle w:val="ListParagraph"/>
              <w:numPr>
                <w:ilvl w:val="0"/>
                <w:numId w:val="5"/>
              </w:numPr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>Move fluently, changing direction and speed – with and without a ball.  Develop fundamental movement skills, becoming increasingly confident and competent.</w:t>
            </w:r>
          </w:p>
          <w:p w:rsidR="005B159A" w:rsidRPr="005B159A" w:rsidRDefault="005B159A" w:rsidP="005B159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>Perform a variety of skills keeping the ball under control.</w:t>
            </w:r>
          </w:p>
          <w:p w:rsidR="008B0DC1" w:rsidRPr="005B159A" w:rsidRDefault="005B159A" w:rsidP="005B159A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hAnsi="Berlin Sans FB" w:cstheme="minorHAnsi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>Participate in team games – showing good awareness of others.</w:t>
            </w:r>
          </w:p>
        </w:tc>
      </w:tr>
      <w:tr w:rsidR="004162A7" w:rsidTr="00F42E07">
        <w:trPr>
          <w:trHeight w:val="424"/>
        </w:trPr>
        <w:tc>
          <w:tcPr>
            <w:tcW w:w="1857" w:type="dxa"/>
          </w:tcPr>
          <w:p w:rsidR="00175A0C" w:rsidRDefault="00175A0C" w:rsidP="00175A0C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>
              <w:rPr>
                <w:rFonts w:ascii="Berlin Sans FB" w:hAnsi="Berlin Sans FB"/>
                <w:sz w:val="52"/>
                <w:szCs w:val="52"/>
              </w:rPr>
              <w:t>KS2</w:t>
            </w:r>
          </w:p>
        </w:tc>
        <w:tc>
          <w:tcPr>
            <w:tcW w:w="6208" w:type="dxa"/>
          </w:tcPr>
          <w:p w:rsidR="005B159A" w:rsidRPr="005B159A" w:rsidRDefault="005B159A" w:rsidP="005B159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>Learn how to evaluate and recognise success.</w:t>
            </w:r>
          </w:p>
          <w:p w:rsidR="005B159A" w:rsidRPr="005B159A" w:rsidRDefault="005B159A" w:rsidP="005B159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 xml:space="preserve">Understand how physical activity can contribute to a healthy lifestyle. </w:t>
            </w:r>
          </w:p>
          <w:p w:rsidR="005B159A" w:rsidRPr="005B159A" w:rsidRDefault="005B159A" w:rsidP="005B159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>Choose different formations to suit the needs of the game.</w:t>
            </w:r>
          </w:p>
          <w:p w:rsidR="005B159A" w:rsidRPr="005B159A" w:rsidRDefault="005B159A" w:rsidP="005B159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 xml:space="preserve">Understand the positions in a team and the roles they play; and choose different formations to suit the needs of the game. </w:t>
            </w:r>
          </w:p>
          <w:p w:rsidR="005B159A" w:rsidRPr="005B159A" w:rsidRDefault="005B159A" w:rsidP="005B159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>Identify and evaluate parts of your game where you’re performing well, and parts that can be improved.</w:t>
            </w:r>
          </w:p>
          <w:p w:rsidR="00175A0C" w:rsidRPr="005B159A" w:rsidRDefault="005B159A" w:rsidP="005B159A">
            <w:pPr>
              <w:pStyle w:val="ListParagraph"/>
              <w:numPr>
                <w:ilvl w:val="0"/>
                <w:numId w:val="5"/>
              </w:numPr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>Recognise exercise and activities that help strength, speed and stamina.</w:t>
            </w:r>
          </w:p>
        </w:tc>
        <w:tc>
          <w:tcPr>
            <w:tcW w:w="6519" w:type="dxa"/>
          </w:tcPr>
          <w:p w:rsidR="005B159A" w:rsidRPr="005B159A" w:rsidRDefault="005B159A" w:rsidP="005B159A">
            <w:pPr>
              <w:pStyle w:val="ListParagraph"/>
              <w:numPr>
                <w:ilvl w:val="0"/>
                <w:numId w:val="5"/>
              </w:numPr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 xml:space="preserve">Apply basic principles for defending - Defend by marking, covering, and tracking opponents as appropriate. </w:t>
            </w:r>
          </w:p>
          <w:p w:rsidR="005B159A" w:rsidRPr="005B159A" w:rsidRDefault="005B159A" w:rsidP="005B159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 xml:space="preserve">Use different skills to keep possession of a ball as part of a team. </w:t>
            </w:r>
          </w:p>
          <w:p w:rsidR="005B159A" w:rsidRPr="005B159A" w:rsidRDefault="005B159A" w:rsidP="005B159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 xml:space="preserve">Develop control whilst performing skills at speed. Change speed and direction to get away from a defender. </w:t>
            </w:r>
          </w:p>
          <w:p w:rsidR="005B159A" w:rsidRPr="005B159A" w:rsidRDefault="005B159A" w:rsidP="005B159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>Adapt games and activities making sure everyone has a role to play.</w:t>
            </w:r>
          </w:p>
          <w:p w:rsidR="005B159A" w:rsidRPr="005B159A" w:rsidRDefault="005B159A" w:rsidP="005B159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 xml:space="preserve">Participate in competitive games, modified where appropriate.  </w:t>
            </w:r>
          </w:p>
          <w:p w:rsidR="005B159A" w:rsidRPr="005B159A" w:rsidRDefault="005B159A" w:rsidP="005B159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 xml:space="preserve">Perform skills (e.g. passing) with accuracy, confidence and control whilst developing technique. </w:t>
            </w:r>
          </w:p>
          <w:p w:rsidR="005B159A" w:rsidRPr="005B159A" w:rsidRDefault="005B159A" w:rsidP="005B159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 xml:space="preserve">Keep possession of the ball when faced with opponents. </w:t>
            </w:r>
          </w:p>
          <w:p w:rsidR="00175A0C" w:rsidRPr="005B159A" w:rsidRDefault="005B159A" w:rsidP="005B159A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hAnsi="Berlin Sans FB" w:cstheme="minorHAnsi"/>
                <w:sz w:val="24"/>
                <w:szCs w:val="24"/>
              </w:rPr>
            </w:pPr>
            <w:r w:rsidRPr="005B159A">
              <w:rPr>
                <w:rFonts w:ascii="Berlin Sans FB" w:hAnsi="Berlin Sans FB"/>
                <w:sz w:val="24"/>
                <w:szCs w:val="24"/>
              </w:rPr>
              <w:t>Apply basic principle for attacking – Use a variety of tactics to keep possession of the ball.</w:t>
            </w:r>
          </w:p>
        </w:tc>
      </w:tr>
    </w:tbl>
    <w:p w:rsidR="006E2BD1" w:rsidRDefault="00C57F48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  <w:bookmarkStart w:id="0" w:name="_GoBack"/>
      <w:bookmarkEnd w:id="0"/>
      <w:r>
        <w:rPr>
          <w:rFonts w:ascii="Berlin Sans FB" w:hAnsi="Berlin Sans FB"/>
          <w:b/>
          <w:sz w:val="32"/>
        </w:rPr>
        <w:t>Football</w:t>
      </w:r>
      <w:r w:rsidR="004162A7">
        <w:rPr>
          <w:rFonts w:ascii="Berlin Sans FB" w:hAnsi="Berlin Sans FB"/>
          <w:b/>
          <w:sz w:val="32"/>
        </w:rPr>
        <w:t xml:space="preserve"> </w:t>
      </w:r>
      <w:r w:rsidR="0007249D" w:rsidRPr="0007249D">
        <w:rPr>
          <w:rFonts w:ascii="Berlin Sans FB" w:hAnsi="Berlin Sans FB"/>
          <w:b/>
          <w:sz w:val="32"/>
        </w:rPr>
        <w:t>Knowledge Organiser</w:t>
      </w:r>
      <w:r w:rsidR="00F42E07" w:rsidRPr="00F42E07">
        <w:rPr>
          <w:rFonts w:ascii="Berlin Sans FB" w:hAnsi="Berlin Sans FB"/>
          <w:b/>
          <w:noProof/>
          <w:sz w:val="32"/>
          <w:lang w:eastAsia="en-GB"/>
        </w:rPr>
        <w:t xml:space="preserve"> </w:t>
      </w: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B171D2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6CE44C6D" wp14:editId="314F4AE1">
                <wp:extent cx="299720" cy="299720"/>
                <wp:effectExtent l="0" t="0" r="0" b="0"/>
                <wp:docPr id="2" name="AutoShape 2" descr="Badminton: History, Rules, And Equipment - Complete Spor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182C19" id="AutoShape 2" o:spid="_x0000_s1026" alt="Badminton: History, Rules, And Equipment - Complete Sports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  <w:r w:rsidRPr="00B171D2">
        <w:t xml:space="preserve"> 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299720" cy="299720"/>
                <wp:effectExtent l="0" t="0" r="0" b="0"/>
                <wp:docPr id="4" name="Rectangle 4" descr="Badminton: History, Rules, And Equipment - Complete Spor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C1C727" id="Rectangle 4" o:spid="_x0000_s1026" alt="Badminton: History, Rules, And Equipment - Complete Sports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B171D2" w:rsidRDefault="00B171D2" w:rsidP="0007249D">
      <w:pPr>
        <w:jc w:val="center"/>
        <w:rPr>
          <w:rFonts w:ascii="Berlin Sans FB" w:hAnsi="Berlin Sans FB"/>
          <w:b/>
          <w:sz w:val="32"/>
        </w:rPr>
      </w:pPr>
    </w:p>
    <w:p w:rsidR="00B171D2" w:rsidRPr="00B171D2" w:rsidRDefault="00B171D2" w:rsidP="00B171D2">
      <w:pPr>
        <w:rPr>
          <w:rFonts w:ascii="Berlin Sans FB" w:hAnsi="Berlin Sans FB"/>
          <w:sz w:val="32"/>
        </w:rPr>
      </w:pPr>
    </w:p>
    <w:p w:rsidR="00B171D2" w:rsidRDefault="00B171D2" w:rsidP="00B171D2">
      <w:pPr>
        <w:rPr>
          <w:rFonts w:ascii="Berlin Sans FB" w:hAnsi="Berlin Sans FB"/>
          <w:sz w:val="32"/>
        </w:rPr>
      </w:pPr>
    </w:p>
    <w:p w:rsidR="00F42E07" w:rsidRPr="00B171D2" w:rsidRDefault="00B171D2" w:rsidP="00B171D2">
      <w:pPr>
        <w:tabs>
          <w:tab w:val="left" w:pos="5686"/>
        </w:tabs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ab/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07656F77" wp14:editId="65B4D5BF">
                <wp:extent cx="299720" cy="299720"/>
                <wp:effectExtent l="0" t="0" r="0" b="0"/>
                <wp:docPr id="3" name="AutoShape 4" descr="Badminton: History, Rules, And Equipment - Complete Spor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DC7481" id="AutoShape 4" o:spid="_x0000_s1026" alt="Badminton: History, Rules, And Equipment - Complete Sports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</w:p>
    <w:sectPr w:rsidR="00F42E07" w:rsidRPr="00B171D2" w:rsidSect="000724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F21F3"/>
    <w:multiLevelType w:val="hybridMultilevel"/>
    <w:tmpl w:val="8D84A7B0"/>
    <w:lvl w:ilvl="0" w:tplc="7B18C1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BD0D27"/>
    <w:multiLevelType w:val="hybridMultilevel"/>
    <w:tmpl w:val="712631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2D979E0"/>
    <w:multiLevelType w:val="hybridMultilevel"/>
    <w:tmpl w:val="C37E55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4BA"/>
    <w:rsid w:val="0007249D"/>
    <w:rsid w:val="00175A0C"/>
    <w:rsid w:val="004162A7"/>
    <w:rsid w:val="005561FC"/>
    <w:rsid w:val="005B159A"/>
    <w:rsid w:val="006E2BD1"/>
    <w:rsid w:val="00726369"/>
    <w:rsid w:val="008B0DC1"/>
    <w:rsid w:val="008E6E21"/>
    <w:rsid w:val="008F467D"/>
    <w:rsid w:val="009141E0"/>
    <w:rsid w:val="00B171D2"/>
    <w:rsid w:val="00C57F48"/>
    <w:rsid w:val="00DB24BA"/>
    <w:rsid w:val="00DD3C62"/>
    <w:rsid w:val="00F4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9B7F5"/>
  <w15:chartTrackingRefBased/>
  <w15:docId w15:val="{5934A958-24E9-43BB-BB48-4B94D51DA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2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249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07249D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B0DC1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8B0DC1"/>
    <w:rPr>
      <w:rFonts w:ascii="Calibri" w:eastAsia="Calibri" w:hAnsi="Calibri" w:cs="Times New Roman"/>
    </w:rPr>
  </w:style>
  <w:style w:type="character" w:customStyle="1" w:styleId="normaltextrun">
    <w:name w:val="normaltextrun"/>
    <w:basedOn w:val="DefaultParagraphFont"/>
    <w:rsid w:val="00175A0C"/>
  </w:style>
  <w:style w:type="character" w:customStyle="1" w:styleId="eop">
    <w:name w:val="eop"/>
    <w:basedOn w:val="DefaultParagraphFont"/>
    <w:rsid w:val="00175A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Collins</dc:creator>
  <cp:keywords/>
  <dc:description/>
  <cp:lastModifiedBy>Abigail Cappella</cp:lastModifiedBy>
  <cp:revision>3</cp:revision>
  <cp:lastPrinted>2023-07-03T14:11:00Z</cp:lastPrinted>
  <dcterms:created xsi:type="dcterms:W3CDTF">2023-07-03T14:12:00Z</dcterms:created>
  <dcterms:modified xsi:type="dcterms:W3CDTF">2023-07-03T14:14:00Z</dcterms:modified>
</cp:coreProperties>
</file>