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675"/>
        <w:tblW w:w="14584" w:type="dxa"/>
        <w:tblLook w:val="04A0" w:firstRow="1" w:lastRow="0" w:firstColumn="1" w:lastColumn="0" w:noHBand="0" w:noVBand="1"/>
      </w:tblPr>
      <w:tblGrid>
        <w:gridCol w:w="1857"/>
        <w:gridCol w:w="6208"/>
        <w:gridCol w:w="6519"/>
      </w:tblGrid>
      <w:tr w:rsidR="0007249D" w:rsidTr="00F42E07">
        <w:trPr>
          <w:trHeight w:val="450"/>
        </w:trPr>
        <w:tc>
          <w:tcPr>
            <w:tcW w:w="1857" w:type="dxa"/>
          </w:tcPr>
          <w:p w:rsidR="0007249D" w:rsidRPr="0007249D" w:rsidRDefault="00052190" w:rsidP="0007249D">
            <w:pPr>
              <w:rPr>
                <w:rFonts w:ascii="Berlin Sans FB" w:hAnsi="Berlin Sans FB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99060</wp:posOffset>
                  </wp:positionV>
                  <wp:extent cx="657225" cy="843280"/>
                  <wp:effectExtent l="0" t="0" r="9525" b="0"/>
                  <wp:wrapTight wrapText="bothSides">
                    <wp:wrapPolygon edited="0">
                      <wp:start x="0" y="0"/>
                      <wp:lineTo x="0" y="20982"/>
                      <wp:lineTo x="21287" y="20982"/>
                      <wp:lineTo x="2128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843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08" w:type="dxa"/>
            <w:vAlign w:val="center"/>
          </w:tcPr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DECLARATIVE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Displaying factual knowledge:</w:t>
            </w:r>
          </w:p>
        </w:tc>
        <w:tc>
          <w:tcPr>
            <w:tcW w:w="6519" w:type="dxa"/>
            <w:vAlign w:val="center"/>
          </w:tcPr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</w:p>
          <w:p w:rsidR="0007249D" w:rsidRDefault="0007249D" w:rsidP="0007249D">
            <w:pPr>
              <w:pStyle w:val="NoSpacing"/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</w:pPr>
            <w:r w:rsidRPr="0007249D">
              <w:rPr>
                <w:rFonts w:ascii="Berlin Sans FB" w:hAnsi="Berlin Sans FB"/>
                <w:b/>
                <w:bCs/>
                <w:color w:val="7030A0"/>
                <w:sz w:val="24"/>
                <w:szCs w:val="24"/>
              </w:rPr>
              <w:t xml:space="preserve">PROCEDURAL KNOWLEDGE </w:t>
            </w:r>
            <w:r w:rsidRPr="0007249D">
              <w:rPr>
                <w:rFonts w:ascii="Berlin Sans FB" w:hAnsi="Berlin Sans FB"/>
                <w:bCs/>
                <w:color w:val="7030A0"/>
                <w:sz w:val="24"/>
                <w:szCs w:val="24"/>
              </w:rPr>
              <w:t>- Can practically demonstrate how to apply their knowledge:</w:t>
            </w:r>
          </w:p>
          <w:p w:rsidR="0007249D" w:rsidRPr="0007249D" w:rsidRDefault="0007249D" w:rsidP="0007249D">
            <w:pPr>
              <w:pStyle w:val="NoSpacing"/>
              <w:rPr>
                <w:rFonts w:ascii="Berlin Sans FB" w:hAnsi="Berlin Sans FB" w:cstheme="minorHAnsi"/>
                <w:color w:val="7030A0"/>
                <w:sz w:val="24"/>
                <w:szCs w:val="24"/>
              </w:rPr>
            </w:pPr>
          </w:p>
        </w:tc>
      </w:tr>
      <w:tr w:rsidR="0007249D" w:rsidTr="00052190">
        <w:trPr>
          <w:trHeight w:val="1392"/>
        </w:trPr>
        <w:tc>
          <w:tcPr>
            <w:tcW w:w="1857" w:type="dxa"/>
          </w:tcPr>
          <w:p w:rsid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P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 w:rsidRPr="0007249D">
              <w:rPr>
                <w:rFonts w:ascii="Berlin Sans FB" w:hAnsi="Berlin Sans FB"/>
                <w:sz w:val="52"/>
                <w:szCs w:val="52"/>
              </w:rPr>
              <w:t>KS1</w:t>
            </w:r>
          </w:p>
        </w:tc>
        <w:tc>
          <w:tcPr>
            <w:tcW w:w="6208" w:type="dxa"/>
          </w:tcPr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 xml:space="preserve">Understand and follow simple rules for games and compete in physical activities both against self and against others. </w:t>
            </w:r>
          </w:p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 xml:space="preserve">Apply skills and tactics in simple games, including recognizing space and using it to your advantage. </w:t>
            </w:r>
          </w:p>
          <w:p w:rsidR="0007249D" w:rsidRPr="00052190" w:rsidRDefault="00057CE6" w:rsidP="00057CE6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>React to situations in ways that make it difficult for opponents, applying simple tactics like hitting the ball into space to help score more points.</w:t>
            </w:r>
          </w:p>
        </w:tc>
        <w:tc>
          <w:tcPr>
            <w:tcW w:w="6519" w:type="dxa"/>
          </w:tcPr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>Develop fundamental movement skills, becoming increasingly confident and competent, moving  fluently, changing direction and speed,</w:t>
            </w:r>
          </w:p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>Throw/hit a ball in different ways e.g. high, low, fast, slow showing basic control.</w:t>
            </w:r>
          </w:p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 xml:space="preserve">Successfully receive (catch/stop) a ball, understanding the concept of moving to get in line with the ball to receive it. </w:t>
            </w:r>
          </w:p>
          <w:p w:rsidR="008B0DC1" w:rsidRPr="00052190" w:rsidRDefault="00057CE6" w:rsidP="00057CE6">
            <w:pPr>
              <w:pStyle w:val="ListParagraph"/>
              <w:numPr>
                <w:ilvl w:val="0"/>
                <w:numId w:val="2"/>
              </w:numPr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>Show good awareness of others when playing games.</w:t>
            </w:r>
          </w:p>
        </w:tc>
      </w:tr>
      <w:tr w:rsidR="00052190" w:rsidTr="00F42E07">
        <w:trPr>
          <w:trHeight w:val="424"/>
        </w:trPr>
        <w:tc>
          <w:tcPr>
            <w:tcW w:w="1857" w:type="dxa"/>
          </w:tcPr>
          <w:p w:rsidR="00052190" w:rsidRDefault="00052190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52190" w:rsidRDefault="00052190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>
              <w:rPr>
                <w:rFonts w:ascii="Berlin Sans FB" w:hAnsi="Berlin Sans FB"/>
                <w:sz w:val="52"/>
                <w:szCs w:val="52"/>
              </w:rPr>
              <w:t>LKS2</w:t>
            </w:r>
          </w:p>
        </w:tc>
        <w:tc>
          <w:tcPr>
            <w:tcW w:w="6208" w:type="dxa"/>
          </w:tcPr>
          <w:p w:rsidR="00052190" w:rsidRPr="00052190" w:rsidRDefault="00052190" w:rsidP="00052190">
            <w:pPr>
              <w:pStyle w:val="bulletundertext"/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</w:pPr>
            <w:r w:rsidRPr="00052190"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  <w:t xml:space="preserve">Chose both fielding and striking </w:t>
            </w:r>
            <w:r w:rsidRPr="00052190"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  <w:t>skills, which</w:t>
            </w:r>
            <w:r w:rsidRPr="00052190"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  <w:t xml:space="preserve"> make it difficult for your opponent.</w:t>
            </w:r>
          </w:p>
          <w:p w:rsidR="00052190" w:rsidRPr="00052190" w:rsidRDefault="00052190" w:rsidP="00052190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eastAsia="CenturyOldStyleStd-Regular" w:hAnsi="Berlin Sans FB" w:cstheme="minorHAnsi"/>
                <w:sz w:val="18"/>
                <w:szCs w:val="20"/>
              </w:rPr>
              <w:t>Explain the tactics you have used in games.</w:t>
            </w:r>
          </w:p>
        </w:tc>
        <w:tc>
          <w:tcPr>
            <w:tcW w:w="6519" w:type="dxa"/>
          </w:tcPr>
          <w:p w:rsidR="00052190" w:rsidRPr="00052190" w:rsidRDefault="00052190" w:rsidP="00052190">
            <w:pPr>
              <w:pStyle w:val="bulletundertext"/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</w:pPr>
            <w:r w:rsidRPr="00052190"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  <w:t xml:space="preserve">Apply and develop a broader range of skills, whilst ensuring basic skills are performed with control and accuracy. </w:t>
            </w:r>
          </w:p>
          <w:p w:rsidR="00052190" w:rsidRPr="00052190" w:rsidRDefault="00052190" w:rsidP="00052190">
            <w:pPr>
              <w:pStyle w:val="bulletundertext"/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</w:pPr>
            <w:r w:rsidRPr="00052190"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  <w:t>Throw a ball increasing distances, catch a ball with increasing consistency and hit a ball with correct technique and increasing control.</w:t>
            </w:r>
          </w:p>
          <w:p w:rsidR="00052190" w:rsidRPr="00052190" w:rsidRDefault="00052190" w:rsidP="00052190">
            <w:pPr>
              <w:pStyle w:val="bulletundertext"/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</w:pPr>
            <w:r w:rsidRPr="00052190"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  <w:t xml:space="preserve">Intercept and stop the ball consistently. </w:t>
            </w:r>
          </w:p>
          <w:p w:rsidR="00052190" w:rsidRPr="00052190" w:rsidRDefault="00052190" w:rsidP="00052190">
            <w:pPr>
              <w:pStyle w:val="bulletundertext"/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</w:pPr>
            <w:r w:rsidRPr="00052190"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  <w:t>Work well as part of a team, employing simple tactics, particularly when fielding to make it harder for the batter.</w:t>
            </w:r>
          </w:p>
          <w:p w:rsidR="00052190" w:rsidRPr="00052190" w:rsidRDefault="00052190" w:rsidP="00052190">
            <w:pPr>
              <w:pStyle w:val="bulletundertext"/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</w:pPr>
            <w:r w:rsidRPr="00052190"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  <w:t>Communicate, collaborate, and compete with others, following the rules of the game.</w:t>
            </w:r>
          </w:p>
          <w:p w:rsidR="00052190" w:rsidRPr="00052190" w:rsidRDefault="00052190" w:rsidP="00052190">
            <w:pPr>
              <w:pStyle w:val="bulletundertext"/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</w:pPr>
            <w:r w:rsidRPr="00052190"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  <w:t xml:space="preserve">Chose both fielding and striking </w:t>
            </w:r>
            <w:r w:rsidRPr="00052190"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  <w:t>skills, which</w:t>
            </w:r>
            <w:r w:rsidRPr="00052190">
              <w:rPr>
                <w:rFonts w:ascii="Berlin Sans FB" w:eastAsia="CenturyOldStyleStd-Regular" w:hAnsi="Berlin Sans FB" w:cstheme="minorHAnsi"/>
                <w:sz w:val="18"/>
                <w:szCs w:val="20"/>
                <w:lang w:eastAsia="en-US"/>
              </w:rPr>
              <w:t xml:space="preserve"> make it difficult for your opponent. Explain the tactics you have used in games.</w:t>
            </w:r>
          </w:p>
          <w:p w:rsidR="00052190" w:rsidRPr="00052190" w:rsidRDefault="00052190" w:rsidP="00052190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eastAsia="CenturyOldStyleStd-Regular" w:hAnsi="Berlin Sans FB" w:cstheme="minorHAnsi"/>
                <w:sz w:val="18"/>
                <w:szCs w:val="20"/>
              </w:rPr>
              <w:t>Show control</w:t>
            </w:r>
            <w:r w:rsidRPr="00052190">
              <w:rPr>
                <w:rFonts w:ascii="Berlin Sans FB" w:hAnsi="Berlin Sans FB"/>
                <w:sz w:val="18"/>
                <w:szCs w:val="20"/>
              </w:rPr>
              <w:t>, coordination and consistency when throwing and catching a ball.</w:t>
            </w:r>
          </w:p>
        </w:tc>
      </w:tr>
      <w:tr w:rsidR="0007249D" w:rsidTr="00052190">
        <w:trPr>
          <w:trHeight w:val="2634"/>
        </w:trPr>
        <w:tc>
          <w:tcPr>
            <w:tcW w:w="1857" w:type="dxa"/>
          </w:tcPr>
          <w:p w:rsidR="0007249D" w:rsidRDefault="0007249D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8B0DC1" w:rsidRDefault="008B0DC1" w:rsidP="0007249D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</w:p>
          <w:p w:rsidR="0007249D" w:rsidRDefault="00052190" w:rsidP="00052190">
            <w:pPr>
              <w:jc w:val="center"/>
              <w:rPr>
                <w:rFonts w:ascii="Berlin Sans FB" w:hAnsi="Berlin Sans FB"/>
                <w:sz w:val="52"/>
                <w:szCs w:val="52"/>
              </w:rPr>
            </w:pPr>
            <w:r>
              <w:rPr>
                <w:rFonts w:ascii="Berlin Sans FB" w:hAnsi="Berlin Sans FB"/>
                <w:sz w:val="52"/>
                <w:szCs w:val="52"/>
              </w:rPr>
              <w:t>U</w:t>
            </w:r>
            <w:r w:rsidR="0007249D" w:rsidRPr="0007249D">
              <w:rPr>
                <w:rFonts w:ascii="Berlin Sans FB" w:hAnsi="Berlin Sans FB"/>
                <w:sz w:val="52"/>
                <w:szCs w:val="52"/>
              </w:rPr>
              <w:t>KS2</w:t>
            </w:r>
          </w:p>
          <w:p w:rsidR="0007249D" w:rsidRPr="0007249D" w:rsidRDefault="0007249D" w:rsidP="00052190">
            <w:pPr>
              <w:rPr>
                <w:rFonts w:ascii="Berlin Sans FB" w:hAnsi="Berlin Sans FB"/>
                <w:sz w:val="52"/>
                <w:szCs w:val="52"/>
              </w:rPr>
            </w:pPr>
          </w:p>
        </w:tc>
        <w:tc>
          <w:tcPr>
            <w:tcW w:w="6208" w:type="dxa"/>
          </w:tcPr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>Choose skills and tactics to meet the needs of the situation. (i.</w:t>
            </w:r>
            <w:bookmarkStart w:id="0" w:name="_GoBack"/>
            <w:bookmarkEnd w:id="0"/>
            <w:r w:rsidRPr="00052190">
              <w:rPr>
                <w:rFonts w:ascii="Berlin Sans FB" w:hAnsi="Berlin Sans FB"/>
                <w:sz w:val="18"/>
                <w:szCs w:val="20"/>
              </w:rPr>
              <w:t>e. to outwit opponents when fielding).</w:t>
            </w:r>
          </w:p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 xml:space="preserve">Watch and evaluate the success of games and good performance. </w:t>
            </w:r>
          </w:p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 xml:space="preserve">Understand how physical activity can contribute to a healthy lifestyle and explain how your body reacts and feels when taking part in physical activity. </w:t>
            </w:r>
          </w:p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>Create short warm up routines that follow basic principles e.g. raising body temperature, mobilise joints and muscles.</w:t>
            </w:r>
          </w:p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 xml:space="preserve">Learn how to evaluate and recognise your own success and areas for improvement. </w:t>
            </w:r>
          </w:p>
          <w:p w:rsidR="008B0DC1" w:rsidRPr="00052190" w:rsidRDefault="00057CE6" w:rsidP="00057CE6">
            <w:pPr>
              <w:pStyle w:val="ListParagraph"/>
              <w:spacing w:after="0" w:line="240" w:lineRule="auto"/>
              <w:ind w:left="36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>Develop an understanding of how to improve in different physical activities and sports.</w:t>
            </w:r>
          </w:p>
        </w:tc>
        <w:tc>
          <w:tcPr>
            <w:tcW w:w="6519" w:type="dxa"/>
          </w:tcPr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>Develop control and technique whilst performing skills at speed and showing good awareness of others in game situations.</w:t>
            </w:r>
          </w:p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 xml:space="preserve">Hit the ball with purpose, varying speed height and direction, as well as thinking of tactics needed to score more runs. </w:t>
            </w:r>
          </w:p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>Work as part of a team, adapting games and activities making sure everyone has a role to play.</w:t>
            </w:r>
          </w:p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 xml:space="preserve">Perform skills, including retrieve, intercept and stop a ball, with accuracy, confidence, and control. </w:t>
            </w:r>
          </w:p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 xml:space="preserve">Bowl using an overarm technique, beginning to vary speed and length of delivery. </w:t>
            </w:r>
          </w:p>
          <w:p w:rsidR="00057CE6" w:rsidRPr="00052190" w:rsidRDefault="00057CE6" w:rsidP="00057CE6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 xml:space="preserve">Use skills and tactics to outwit opponents when fielding, bowling, and batting. </w:t>
            </w:r>
          </w:p>
          <w:p w:rsidR="00057CE6" w:rsidRPr="00052190" w:rsidRDefault="00057CE6" w:rsidP="00052190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Berlin Sans FB" w:hAnsi="Berlin Sans FB"/>
                <w:sz w:val="18"/>
                <w:szCs w:val="20"/>
              </w:rPr>
            </w:pPr>
            <w:r w:rsidRPr="00052190">
              <w:rPr>
                <w:rFonts w:ascii="Berlin Sans FB" w:hAnsi="Berlin Sans FB"/>
                <w:sz w:val="18"/>
                <w:szCs w:val="20"/>
              </w:rPr>
              <w:t xml:space="preserve">Use </w:t>
            </w:r>
            <w:r w:rsidR="00052190" w:rsidRPr="00052190">
              <w:rPr>
                <w:rFonts w:ascii="Berlin Sans FB" w:hAnsi="Berlin Sans FB"/>
                <w:sz w:val="18"/>
                <w:szCs w:val="20"/>
              </w:rPr>
              <w:t>teamwork</w:t>
            </w:r>
            <w:r w:rsidRPr="00052190">
              <w:rPr>
                <w:rFonts w:ascii="Berlin Sans FB" w:hAnsi="Berlin Sans FB"/>
                <w:sz w:val="18"/>
                <w:szCs w:val="20"/>
              </w:rPr>
              <w:t xml:space="preserve"> when defending to cover areas and make it hard for the batter to score runs.</w:t>
            </w:r>
          </w:p>
        </w:tc>
      </w:tr>
    </w:tbl>
    <w:p w:rsidR="006E2BD1" w:rsidRDefault="00057CE6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  <w:r>
        <w:rPr>
          <w:rFonts w:ascii="Berlin Sans FB" w:hAnsi="Berlin Sans FB"/>
          <w:b/>
          <w:sz w:val="32"/>
        </w:rPr>
        <w:t>Cricket</w:t>
      </w:r>
      <w:r w:rsidR="0007249D" w:rsidRPr="0007249D">
        <w:rPr>
          <w:rFonts w:ascii="Berlin Sans FB" w:hAnsi="Berlin Sans FB"/>
          <w:b/>
          <w:sz w:val="32"/>
        </w:rPr>
        <w:t xml:space="preserve"> Knowledge Organiser</w:t>
      </w:r>
      <w:r w:rsidR="00F42E07" w:rsidRPr="00F42E07">
        <w:rPr>
          <w:rFonts w:ascii="Berlin Sans FB" w:hAnsi="Berlin Sans FB"/>
          <w:b/>
          <w:noProof/>
          <w:sz w:val="32"/>
          <w:lang w:eastAsia="en-GB"/>
        </w:rPr>
        <w:t xml:space="preserve"> </w:t>
      </w: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Default="00F42E07" w:rsidP="0007249D">
      <w:pPr>
        <w:jc w:val="center"/>
        <w:rPr>
          <w:rFonts w:ascii="Berlin Sans FB" w:hAnsi="Berlin Sans FB"/>
          <w:b/>
          <w:noProof/>
          <w:sz w:val="32"/>
          <w:lang w:eastAsia="en-GB"/>
        </w:rPr>
      </w:pPr>
    </w:p>
    <w:p w:rsidR="00F42E07" w:rsidRPr="0007249D" w:rsidRDefault="00F42E07" w:rsidP="0007249D">
      <w:pPr>
        <w:jc w:val="center"/>
        <w:rPr>
          <w:rFonts w:ascii="Berlin Sans FB" w:hAnsi="Berlin Sans FB"/>
          <w:b/>
          <w:sz w:val="32"/>
        </w:rPr>
      </w:pPr>
    </w:p>
    <w:sectPr w:rsidR="00F42E07" w:rsidRPr="0007249D" w:rsidSect="000724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enturyOldStyleStd-Regula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B27CB"/>
    <w:multiLevelType w:val="hybridMultilevel"/>
    <w:tmpl w:val="2D68557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0F21F3"/>
    <w:multiLevelType w:val="hybridMultilevel"/>
    <w:tmpl w:val="8D84A7B0"/>
    <w:lvl w:ilvl="0" w:tplc="7B18C1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DBD0D27"/>
    <w:multiLevelType w:val="hybridMultilevel"/>
    <w:tmpl w:val="712631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2D979E0"/>
    <w:multiLevelType w:val="hybridMultilevel"/>
    <w:tmpl w:val="C37E55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BA"/>
    <w:rsid w:val="00052190"/>
    <w:rsid w:val="00057CE6"/>
    <w:rsid w:val="0007249D"/>
    <w:rsid w:val="006E2BD1"/>
    <w:rsid w:val="008B0DC1"/>
    <w:rsid w:val="0099466F"/>
    <w:rsid w:val="00DB24BA"/>
    <w:rsid w:val="00F4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E4392"/>
  <w15:chartTrackingRefBased/>
  <w15:docId w15:val="{5934A958-24E9-43BB-BB48-4B94D51DA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2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249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7249D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B0DC1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8B0DC1"/>
    <w:rPr>
      <w:rFonts w:ascii="Calibri" w:eastAsia="Calibri" w:hAnsi="Calibri" w:cs="Times New Roman"/>
    </w:rPr>
  </w:style>
  <w:style w:type="paragraph" w:customStyle="1" w:styleId="bulletundertext">
    <w:name w:val="bullet (under text)"/>
    <w:rsid w:val="00052190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Collins</dc:creator>
  <cp:keywords/>
  <dc:description/>
  <cp:lastModifiedBy>M Collins</cp:lastModifiedBy>
  <cp:revision>4</cp:revision>
  <dcterms:created xsi:type="dcterms:W3CDTF">2023-06-28T10:12:00Z</dcterms:created>
  <dcterms:modified xsi:type="dcterms:W3CDTF">2023-06-28T10:51:00Z</dcterms:modified>
</cp:coreProperties>
</file>