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37CA96" w14:textId="77777777" w:rsidR="00BB547A" w:rsidRDefault="003220BB" w:rsidP="003220BB">
      <w:pPr>
        <w:pStyle w:val="RS02Bigtitle"/>
        <w:spacing w:after="0" w:line="240" w:lineRule="auto"/>
        <w:jc w:val="center"/>
        <w:rPr>
          <w:color w:val="0563C1" w:themeColor="accent1"/>
          <w:sz w:val="40"/>
          <w:szCs w:val="40"/>
        </w:rPr>
      </w:pPr>
      <w:r w:rsidRPr="00CA083A">
        <w:rPr>
          <w:color w:val="0563C1" w:themeColor="accent1"/>
          <w:sz w:val="40"/>
          <w:szCs w:val="40"/>
        </w:rPr>
        <w:t>Sussex Health and Care Asthma Friendly Schools</w:t>
      </w:r>
    </w:p>
    <w:p w14:paraId="2AAA3450" w14:textId="77777777" w:rsidR="00BB547A" w:rsidRDefault="00BB547A" w:rsidP="003220BB">
      <w:pPr>
        <w:pStyle w:val="RS02Bigtitle"/>
        <w:spacing w:after="0" w:line="240" w:lineRule="auto"/>
        <w:jc w:val="center"/>
        <w:rPr>
          <w:color w:val="0563C1" w:themeColor="accent1"/>
          <w:sz w:val="40"/>
          <w:szCs w:val="40"/>
        </w:rPr>
      </w:pPr>
    </w:p>
    <w:p w14:paraId="461A8B5D" w14:textId="4F7DB7E6" w:rsidR="00BB547A" w:rsidRDefault="00BB547A" w:rsidP="00BB547A">
      <w:pPr>
        <w:pStyle w:val="RS02Bigtitle"/>
        <w:spacing w:after="0" w:line="240" w:lineRule="auto"/>
        <w:jc w:val="center"/>
        <w:rPr>
          <w:color w:val="0563C1" w:themeColor="accent1"/>
          <w:sz w:val="40"/>
          <w:szCs w:val="40"/>
        </w:rPr>
      </w:pPr>
      <w:r>
        <w:rPr>
          <w:color w:val="0563C1" w:themeColor="accent1"/>
          <w:sz w:val="40"/>
          <w:szCs w:val="40"/>
        </w:rPr>
        <w:t>St Peter’s Catholic Primary School</w:t>
      </w:r>
      <w:r w:rsidR="003220BB">
        <w:rPr>
          <w:color w:val="0563C1" w:themeColor="accent1"/>
          <w:sz w:val="40"/>
          <w:szCs w:val="40"/>
        </w:rPr>
        <w:t xml:space="preserve"> </w:t>
      </w:r>
    </w:p>
    <w:p w14:paraId="478D83E4" w14:textId="2504DC6E" w:rsidR="00BB547A" w:rsidRDefault="006C26DC" w:rsidP="00BB547A">
      <w:pPr>
        <w:pStyle w:val="RS02Bigtitle"/>
        <w:spacing w:after="0" w:line="240" w:lineRule="auto"/>
        <w:jc w:val="center"/>
        <w:rPr>
          <w:color w:val="0563C1" w:themeColor="accent1"/>
          <w:sz w:val="40"/>
          <w:szCs w:val="40"/>
        </w:rPr>
      </w:pPr>
      <w:r w:rsidRPr="00AB02FD">
        <w:rPr>
          <w:rFonts w:ascii="Comic Sans MS" w:eastAsia="Times New Roman" w:hAnsi="Comic Sans MS" w:cs="Times New Roman"/>
          <w:noProof/>
          <w:color w:val="8496B0" w:themeColor="text2" w:themeTint="99"/>
          <w:lang w:eastAsia="en-GB"/>
        </w:rPr>
        <w:drawing>
          <wp:anchor distT="36576" distB="36576" distL="36576" distR="36576" simplePos="0" relativeHeight="251659264" behindDoc="0" locked="0" layoutInCell="1" allowOverlap="1" wp14:anchorId="3346C2AD" wp14:editId="6FD62025">
            <wp:simplePos x="0" y="0"/>
            <wp:positionH relativeFrom="column">
              <wp:posOffset>38100</wp:posOffset>
            </wp:positionH>
            <wp:positionV relativeFrom="paragraph">
              <wp:posOffset>61595</wp:posOffset>
            </wp:positionV>
            <wp:extent cx="1005840" cy="875030"/>
            <wp:effectExtent l="57150" t="57150" r="60960" b="58420"/>
            <wp:wrapNone/>
            <wp:docPr id="2" name="Picture 2"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5840" cy="875030"/>
                    </a:xfrm>
                    <a:prstGeom prst="rect">
                      <a:avLst/>
                    </a:prstGeom>
                    <a:noFill/>
                    <a:ln w="57150" cmpd="thickThin">
                      <a:solidFill>
                        <a:srgbClr val="CCCCCC"/>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Comic Sans MS" w:hAnsi="Comic Sans MS"/>
          <w:noProof/>
          <w:color w:val="8496B0" w:themeColor="text2" w:themeTint="99"/>
          <w:lang w:eastAsia="en-GB"/>
        </w:rPr>
        <w:drawing>
          <wp:anchor distT="0" distB="0" distL="114300" distR="114300" simplePos="0" relativeHeight="251661312" behindDoc="0" locked="0" layoutInCell="1" allowOverlap="1" wp14:anchorId="11BA1BB6" wp14:editId="53D33FE2">
            <wp:simplePos x="0" y="0"/>
            <wp:positionH relativeFrom="margin">
              <wp:posOffset>5048250</wp:posOffset>
            </wp:positionH>
            <wp:positionV relativeFrom="paragraph">
              <wp:posOffset>2540</wp:posOffset>
            </wp:positionV>
            <wp:extent cx="1084052" cy="990600"/>
            <wp:effectExtent l="0" t="0" r="1905" b="0"/>
            <wp:wrapNone/>
            <wp:docPr id="8" name="Picture 8" descr="cid:image002.png@01D8CDB0.7F4C88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2.png@01D8CDB0.7F4C88D0"/>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084052"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4CA0E9" w14:textId="68C5DB45" w:rsidR="003220BB" w:rsidRDefault="003220BB" w:rsidP="00BB547A">
      <w:pPr>
        <w:pStyle w:val="RS02Bigtitle"/>
        <w:spacing w:after="0" w:line="240" w:lineRule="auto"/>
        <w:jc w:val="center"/>
        <w:rPr>
          <w:color w:val="0563C1" w:themeColor="accent1"/>
          <w:sz w:val="40"/>
          <w:szCs w:val="40"/>
        </w:rPr>
      </w:pPr>
      <w:r>
        <w:rPr>
          <w:color w:val="0563C1" w:themeColor="accent1"/>
          <w:sz w:val="40"/>
          <w:szCs w:val="40"/>
        </w:rPr>
        <w:t>School Asthma Policy</w:t>
      </w:r>
    </w:p>
    <w:p w14:paraId="4C4A426B" w14:textId="44C68A24" w:rsidR="00BB547A" w:rsidRDefault="00BB547A" w:rsidP="003220BB">
      <w:pPr>
        <w:pStyle w:val="RS02Bigtitle"/>
        <w:spacing w:after="0" w:line="240" w:lineRule="auto"/>
        <w:jc w:val="center"/>
        <w:rPr>
          <w:color w:val="0563C1" w:themeColor="accent1"/>
          <w:sz w:val="40"/>
          <w:szCs w:val="40"/>
        </w:rPr>
      </w:pPr>
    </w:p>
    <w:p w14:paraId="371FCDEF" w14:textId="21295122" w:rsidR="00BB547A" w:rsidRPr="00CA083A" w:rsidRDefault="00BB547A" w:rsidP="00BB547A">
      <w:pPr>
        <w:pStyle w:val="RS02Bigtitle"/>
        <w:spacing w:after="0" w:line="240" w:lineRule="auto"/>
        <w:rPr>
          <w:color w:val="0563C1" w:themeColor="accent1"/>
          <w:sz w:val="40"/>
          <w:szCs w:val="40"/>
        </w:rPr>
      </w:pPr>
    </w:p>
    <w:p w14:paraId="2AB021FB" w14:textId="75272894" w:rsidR="00870AD2" w:rsidRDefault="00870AD2" w:rsidP="003220BB">
      <w:pPr>
        <w:rPr>
          <w:sz w:val="24"/>
          <w:szCs w:val="24"/>
        </w:rPr>
      </w:pPr>
    </w:p>
    <w:sdt>
      <w:sdtPr>
        <w:rPr>
          <w:rFonts w:asciiTheme="minorHAnsi" w:eastAsiaTheme="minorEastAsia" w:hAnsiTheme="minorHAnsi" w:cstheme="minorBidi"/>
          <w:b w:val="0"/>
          <w:bCs w:val="0"/>
          <w:caps w:val="0"/>
          <w:color w:val="auto"/>
          <w:sz w:val="22"/>
          <w:szCs w:val="22"/>
        </w:rPr>
        <w:id w:val="-585688877"/>
        <w:docPartObj>
          <w:docPartGallery w:val="Table of Contents"/>
          <w:docPartUnique/>
        </w:docPartObj>
      </w:sdtPr>
      <w:sdtEndPr>
        <w:rPr>
          <w:noProof/>
        </w:rPr>
      </w:sdtEndPr>
      <w:sdtContent>
        <w:p w14:paraId="0963B8AE" w14:textId="5D284FD8" w:rsidR="00302AA9" w:rsidRDefault="00302AA9" w:rsidP="00302AA9">
          <w:pPr>
            <w:pStyle w:val="TOCHeading"/>
            <w:numPr>
              <w:ilvl w:val="0"/>
              <w:numId w:val="0"/>
            </w:numPr>
            <w:ind w:left="709" w:hanging="709"/>
          </w:pPr>
          <w:r>
            <w:t>Contents</w:t>
          </w:r>
        </w:p>
        <w:p w14:paraId="7C7BDC22" w14:textId="27A8CE63" w:rsidR="00364EF7" w:rsidRDefault="00302AA9">
          <w:pPr>
            <w:pStyle w:val="TOC1"/>
            <w:tabs>
              <w:tab w:val="left" w:pos="440"/>
              <w:tab w:val="right" w:leader="dot" w:pos="9629"/>
            </w:tabs>
            <w:rPr>
              <w:noProof/>
              <w:kern w:val="2"/>
              <w:lang w:eastAsia="en-GB"/>
              <w14:ligatures w14:val="standardContextual"/>
            </w:rPr>
          </w:pPr>
          <w:r>
            <w:fldChar w:fldCharType="begin"/>
          </w:r>
          <w:r>
            <w:instrText xml:space="preserve"> TOC \o "1-3" \h \z \u </w:instrText>
          </w:r>
          <w:r>
            <w:fldChar w:fldCharType="separate"/>
          </w:r>
          <w:hyperlink w:anchor="_Toc141778737" w:history="1">
            <w:r w:rsidR="00364EF7" w:rsidRPr="00B92F11">
              <w:rPr>
                <w:rStyle w:val="Hyperlink"/>
                <w:noProof/>
              </w:rPr>
              <w:t>1</w:t>
            </w:r>
            <w:r w:rsidR="00364EF7">
              <w:rPr>
                <w:noProof/>
                <w:kern w:val="2"/>
                <w:lang w:eastAsia="en-GB"/>
                <w14:ligatures w14:val="standardContextual"/>
              </w:rPr>
              <w:tab/>
            </w:r>
            <w:r w:rsidR="00364EF7" w:rsidRPr="00B92F11">
              <w:rPr>
                <w:rStyle w:val="Hyperlink"/>
                <w:noProof/>
              </w:rPr>
              <w:t>School Details</w:t>
            </w:r>
            <w:r w:rsidR="00364EF7">
              <w:rPr>
                <w:noProof/>
                <w:webHidden/>
              </w:rPr>
              <w:tab/>
            </w:r>
            <w:r w:rsidR="00364EF7">
              <w:rPr>
                <w:noProof/>
                <w:webHidden/>
              </w:rPr>
              <w:fldChar w:fldCharType="begin"/>
            </w:r>
            <w:r w:rsidR="00364EF7">
              <w:rPr>
                <w:noProof/>
                <w:webHidden/>
              </w:rPr>
              <w:instrText xml:space="preserve"> PAGEREF _Toc141778737 \h </w:instrText>
            </w:r>
            <w:r w:rsidR="00364EF7">
              <w:rPr>
                <w:noProof/>
                <w:webHidden/>
              </w:rPr>
            </w:r>
            <w:r w:rsidR="00364EF7">
              <w:rPr>
                <w:noProof/>
                <w:webHidden/>
              </w:rPr>
              <w:fldChar w:fldCharType="separate"/>
            </w:r>
            <w:r w:rsidR="00B24530">
              <w:rPr>
                <w:noProof/>
                <w:webHidden/>
              </w:rPr>
              <w:t>1</w:t>
            </w:r>
            <w:r w:rsidR="00364EF7">
              <w:rPr>
                <w:noProof/>
                <w:webHidden/>
              </w:rPr>
              <w:fldChar w:fldCharType="end"/>
            </w:r>
          </w:hyperlink>
        </w:p>
        <w:p w14:paraId="36B8F50B" w14:textId="13264B8F" w:rsidR="00364EF7" w:rsidRDefault="00DB2B8F">
          <w:pPr>
            <w:pStyle w:val="TOC1"/>
            <w:tabs>
              <w:tab w:val="left" w:pos="440"/>
              <w:tab w:val="right" w:leader="dot" w:pos="9629"/>
            </w:tabs>
            <w:rPr>
              <w:noProof/>
              <w:kern w:val="2"/>
              <w:lang w:eastAsia="en-GB"/>
              <w14:ligatures w14:val="standardContextual"/>
            </w:rPr>
          </w:pPr>
          <w:hyperlink w:anchor="_Toc141778738" w:history="1">
            <w:r w:rsidR="00364EF7" w:rsidRPr="00B92F11">
              <w:rPr>
                <w:rStyle w:val="Hyperlink"/>
                <w:noProof/>
              </w:rPr>
              <w:t>2</w:t>
            </w:r>
            <w:r w:rsidR="00364EF7">
              <w:rPr>
                <w:noProof/>
                <w:kern w:val="2"/>
                <w:lang w:eastAsia="en-GB"/>
                <w14:ligatures w14:val="standardContextual"/>
              </w:rPr>
              <w:tab/>
            </w:r>
            <w:r w:rsidR="00364EF7" w:rsidRPr="00B92F11">
              <w:rPr>
                <w:rStyle w:val="Hyperlink"/>
                <w:noProof/>
              </w:rPr>
              <w:t>Asthma and Our School</w:t>
            </w:r>
            <w:r w:rsidR="00364EF7">
              <w:rPr>
                <w:noProof/>
                <w:webHidden/>
              </w:rPr>
              <w:tab/>
            </w:r>
            <w:r w:rsidR="00364EF7">
              <w:rPr>
                <w:noProof/>
                <w:webHidden/>
              </w:rPr>
              <w:fldChar w:fldCharType="begin"/>
            </w:r>
            <w:r w:rsidR="00364EF7">
              <w:rPr>
                <w:noProof/>
                <w:webHidden/>
              </w:rPr>
              <w:instrText xml:space="preserve"> PAGEREF _Toc141778738 \h </w:instrText>
            </w:r>
            <w:r w:rsidR="00364EF7">
              <w:rPr>
                <w:noProof/>
                <w:webHidden/>
              </w:rPr>
            </w:r>
            <w:r w:rsidR="00364EF7">
              <w:rPr>
                <w:noProof/>
                <w:webHidden/>
              </w:rPr>
              <w:fldChar w:fldCharType="separate"/>
            </w:r>
            <w:r w:rsidR="00B24530">
              <w:rPr>
                <w:noProof/>
                <w:webHidden/>
              </w:rPr>
              <w:t>1</w:t>
            </w:r>
            <w:r w:rsidR="00364EF7">
              <w:rPr>
                <w:noProof/>
                <w:webHidden/>
              </w:rPr>
              <w:fldChar w:fldCharType="end"/>
            </w:r>
          </w:hyperlink>
        </w:p>
        <w:p w14:paraId="709D8807" w14:textId="4D195D57" w:rsidR="00364EF7" w:rsidRDefault="00DB2B8F">
          <w:pPr>
            <w:pStyle w:val="TOC1"/>
            <w:tabs>
              <w:tab w:val="left" w:pos="440"/>
              <w:tab w:val="right" w:leader="dot" w:pos="9629"/>
            </w:tabs>
            <w:rPr>
              <w:noProof/>
              <w:kern w:val="2"/>
              <w:lang w:eastAsia="en-GB"/>
              <w14:ligatures w14:val="standardContextual"/>
            </w:rPr>
          </w:pPr>
          <w:hyperlink w:anchor="_Toc141778739" w:history="1">
            <w:r w:rsidR="00364EF7" w:rsidRPr="00B92F11">
              <w:rPr>
                <w:rStyle w:val="Hyperlink"/>
                <w:noProof/>
              </w:rPr>
              <w:t>3</w:t>
            </w:r>
            <w:r w:rsidR="00364EF7">
              <w:rPr>
                <w:noProof/>
                <w:kern w:val="2"/>
                <w:lang w:eastAsia="en-GB"/>
                <w14:ligatures w14:val="standardContextual"/>
              </w:rPr>
              <w:tab/>
            </w:r>
            <w:r w:rsidR="00364EF7" w:rsidRPr="00B92F11">
              <w:rPr>
                <w:rStyle w:val="Hyperlink"/>
                <w:noProof/>
              </w:rPr>
              <w:t>Asthma Register</w:t>
            </w:r>
            <w:r w:rsidR="00364EF7">
              <w:rPr>
                <w:noProof/>
                <w:webHidden/>
              </w:rPr>
              <w:tab/>
            </w:r>
            <w:r w:rsidR="00364EF7">
              <w:rPr>
                <w:noProof/>
                <w:webHidden/>
              </w:rPr>
              <w:fldChar w:fldCharType="begin"/>
            </w:r>
            <w:r w:rsidR="00364EF7">
              <w:rPr>
                <w:noProof/>
                <w:webHidden/>
              </w:rPr>
              <w:instrText xml:space="preserve"> PAGEREF _Toc141778739 \h </w:instrText>
            </w:r>
            <w:r w:rsidR="00364EF7">
              <w:rPr>
                <w:noProof/>
                <w:webHidden/>
              </w:rPr>
            </w:r>
            <w:r w:rsidR="00364EF7">
              <w:rPr>
                <w:noProof/>
                <w:webHidden/>
              </w:rPr>
              <w:fldChar w:fldCharType="separate"/>
            </w:r>
            <w:r w:rsidR="00B24530">
              <w:rPr>
                <w:noProof/>
                <w:webHidden/>
              </w:rPr>
              <w:t>2</w:t>
            </w:r>
            <w:r w:rsidR="00364EF7">
              <w:rPr>
                <w:noProof/>
                <w:webHidden/>
              </w:rPr>
              <w:fldChar w:fldCharType="end"/>
            </w:r>
          </w:hyperlink>
        </w:p>
        <w:p w14:paraId="667856FF" w14:textId="70828651" w:rsidR="00364EF7" w:rsidRDefault="00DB2B8F">
          <w:pPr>
            <w:pStyle w:val="TOC1"/>
            <w:tabs>
              <w:tab w:val="left" w:pos="440"/>
              <w:tab w:val="right" w:leader="dot" w:pos="9629"/>
            </w:tabs>
            <w:rPr>
              <w:noProof/>
              <w:kern w:val="2"/>
              <w:lang w:eastAsia="en-GB"/>
              <w14:ligatures w14:val="standardContextual"/>
            </w:rPr>
          </w:pPr>
          <w:hyperlink w:anchor="_Toc141778740" w:history="1">
            <w:r w:rsidR="00364EF7" w:rsidRPr="00B92F11">
              <w:rPr>
                <w:rStyle w:val="Hyperlink"/>
                <w:noProof/>
              </w:rPr>
              <w:t>4</w:t>
            </w:r>
            <w:r w:rsidR="00364EF7">
              <w:rPr>
                <w:noProof/>
                <w:kern w:val="2"/>
                <w:lang w:eastAsia="en-GB"/>
                <w14:ligatures w14:val="standardContextual"/>
              </w:rPr>
              <w:tab/>
            </w:r>
            <w:r w:rsidR="00364EF7" w:rsidRPr="00B92F11">
              <w:rPr>
                <w:rStyle w:val="Hyperlink"/>
                <w:noProof/>
              </w:rPr>
              <w:t>Asthma Lead</w:t>
            </w:r>
            <w:r w:rsidR="00364EF7">
              <w:rPr>
                <w:noProof/>
                <w:webHidden/>
              </w:rPr>
              <w:tab/>
            </w:r>
            <w:r w:rsidR="00364EF7">
              <w:rPr>
                <w:noProof/>
                <w:webHidden/>
              </w:rPr>
              <w:fldChar w:fldCharType="begin"/>
            </w:r>
            <w:r w:rsidR="00364EF7">
              <w:rPr>
                <w:noProof/>
                <w:webHidden/>
              </w:rPr>
              <w:instrText xml:space="preserve"> PAGEREF _Toc141778740 \h </w:instrText>
            </w:r>
            <w:r w:rsidR="00364EF7">
              <w:rPr>
                <w:noProof/>
                <w:webHidden/>
              </w:rPr>
            </w:r>
            <w:r w:rsidR="00364EF7">
              <w:rPr>
                <w:noProof/>
                <w:webHidden/>
              </w:rPr>
              <w:fldChar w:fldCharType="separate"/>
            </w:r>
            <w:r w:rsidR="00B24530">
              <w:rPr>
                <w:noProof/>
                <w:webHidden/>
              </w:rPr>
              <w:t>2</w:t>
            </w:r>
            <w:r w:rsidR="00364EF7">
              <w:rPr>
                <w:noProof/>
                <w:webHidden/>
              </w:rPr>
              <w:fldChar w:fldCharType="end"/>
            </w:r>
          </w:hyperlink>
        </w:p>
        <w:p w14:paraId="31AE688D" w14:textId="5A01D4C2" w:rsidR="00364EF7" w:rsidRDefault="00DB2B8F">
          <w:pPr>
            <w:pStyle w:val="TOC1"/>
            <w:tabs>
              <w:tab w:val="left" w:pos="440"/>
              <w:tab w:val="right" w:leader="dot" w:pos="9629"/>
            </w:tabs>
            <w:rPr>
              <w:noProof/>
              <w:kern w:val="2"/>
              <w:lang w:eastAsia="en-GB"/>
              <w14:ligatures w14:val="standardContextual"/>
            </w:rPr>
          </w:pPr>
          <w:hyperlink w:anchor="_Toc141778741" w:history="1">
            <w:r w:rsidR="00364EF7" w:rsidRPr="00B92F11">
              <w:rPr>
                <w:rStyle w:val="Hyperlink"/>
                <w:noProof/>
              </w:rPr>
              <w:t>5</w:t>
            </w:r>
            <w:r w:rsidR="00364EF7">
              <w:rPr>
                <w:noProof/>
                <w:kern w:val="2"/>
                <w:lang w:eastAsia="en-GB"/>
                <w14:ligatures w14:val="standardContextual"/>
              </w:rPr>
              <w:tab/>
            </w:r>
            <w:r w:rsidR="00364EF7" w:rsidRPr="00B92F11">
              <w:rPr>
                <w:rStyle w:val="Hyperlink"/>
                <w:noProof/>
              </w:rPr>
              <w:t>Medication and Inhalers</w:t>
            </w:r>
            <w:r w:rsidR="00364EF7">
              <w:rPr>
                <w:noProof/>
                <w:webHidden/>
              </w:rPr>
              <w:tab/>
            </w:r>
            <w:r w:rsidR="00364EF7">
              <w:rPr>
                <w:noProof/>
                <w:webHidden/>
              </w:rPr>
              <w:fldChar w:fldCharType="begin"/>
            </w:r>
            <w:r w:rsidR="00364EF7">
              <w:rPr>
                <w:noProof/>
                <w:webHidden/>
              </w:rPr>
              <w:instrText xml:space="preserve"> PAGEREF _Toc141778741 \h </w:instrText>
            </w:r>
            <w:r w:rsidR="00364EF7">
              <w:rPr>
                <w:noProof/>
                <w:webHidden/>
              </w:rPr>
            </w:r>
            <w:r w:rsidR="00364EF7">
              <w:rPr>
                <w:noProof/>
                <w:webHidden/>
              </w:rPr>
              <w:fldChar w:fldCharType="separate"/>
            </w:r>
            <w:r w:rsidR="00B24530">
              <w:rPr>
                <w:noProof/>
                <w:webHidden/>
              </w:rPr>
              <w:t>3</w:t>
            </w:r>
            <w:r w:rsidR="00364EF7">
              <w:rPr>
                <w:noProof/>
                <w:webHidden/>
              </w:rPr>
              <w:fldChar w:fldCharType="end"/>
            </w:r>
          </w:hyperlink>
        </w:p>
        <w:p w14:paraId="0AEDC2FE" w14:textId="62E4C9E2" w:rsidR="00364EF7" w:rsidRDefault="00DB2B8F">
          <w:pPr>
            <w:pStyle w:val="TOC1"/>
            <w:tabs>
              <w:tab w:val="left" w:pos="440"/>
              <w:tab w:val="right" w:leader="dot" w:pos="9629"/>
            </w:tabs>
            <w:rPr>
              <w:noProof/>
              <w:kern w:val="2"/>
              <w:lang w:eastAsia="en-GB"/>
              <w14:ligatures w14:val="standardContextual"/>
            </w:rPr>
          </w:pPr>
          <w:hyperlink w:anchor="_Toc141778742" w:history="1">
            <w:r w:rsidR="00364EF7" w:rsidRPr="00B92F11">
              <w:rPr>
                <w:rStyle w:val="Hyperlink"/>
                <w:noProof/>
              </w:rPr>
              <w:t>6</w:t>
            </w:r>
            <w:r w:rsidR="00364EF7">
              <w:rPr>
                <w:noProof/>
                <w:kern w:val="2"/>
                <w:lang w:eastAsia="en-GB"/>
                <w14:ligatures w14:val="standardContextual"/>
              </w:rPr>
              <w:tab/>
            </w:r>
            <w:r w:rsidR="00364EF7" w:rsidRPr="00B92F11">
              <w:rPr>
                <w:rStyle w:val="Hyperlink"/>
                <w:noProof/>
              </w:rPr>
              <w:t>Personal Asthma Action Plans</w:t>
            </w:r>
            <w:r w:rsidR="00364EF7">
              <w:rPr>
                <w:noProof/>
                <w:webHidden/>
              </w:rPr>
              <w:tab/>
            </w:r>
            <w:r w:rsidR="00364EF7">
              <w:rPr>
                <w:noProof/>
                <w:webHidden/>
              </w:rPr>
              <w:fldChar w:fldCharType="begin"/>
            </w:r>
            <w:r w:rsidR="00364EF7">
              <w:rPr>
                <w:noProof/>
                <w:webHidden/>
              </w:rPr>
              <w:instrText xml:space="preserve"> PAGEREF _Toc141778742 \h </w:instrText>
            </w:r>
            <w:r w:rsidR="00364EF7">
              <w:rPr>
                <w:noProof/>
                <w:webHidden/>
              </w:rPr>
            </w:r>
            <w:r w:rsidR="00364EF7">
              <w:rPr>
                <w:noProof/>
                <w:webHidden/>
              </w:rPr>
              <w:fldChar w:fldCharType="separate"/>
            </w:r>
            <w:r w:rsidR="00B24530">
              <w:rPr>
                <w:noProof/>
                <w:webHidden/>
              </w:rPr>
              <w:t>3</w:t>
            </w:r>
            <w:r w:rsidR="00364EF7">
              <w:rPr>
                <w:noProof/>
                <w:webHidden/>
              </w:rPr>
              <w:fldChar w:fldCharType="end"/>
            </w:r>
          </w:hyperlink>
        </w:p>
        <w:p w14:paraId="5E5E2E9D" w14:textId="6F239DAD" w:rsidR="00364EF7" w:rsidRDefault="00DB2B8F">
          <w:pPr>
            <w:pStyle w:val="TOC1"/>
            <w:tabs>
              <w:tab w:val="left" w:pos="440"/>
              <w:tab w:val="right" w:leader="dot" w:pos="9629"/>
            </w:tabs>
            <w:rPr>
              <w:noProof/>
              <w:kern w:val="2"/>
              <w:lang w:eastAsia="en-GB"/>
              <w14:ligatures w14:val="standardContextual"/>
            </w:rPr>
          </w:pPr>
          <w:hyperlink w:anchor="_Toc141778743" w:history="1">
            <w:r w:rsidR="00364EF7" w:rsidRPr="00B92F11">
              <w:rPr>
                <w:rStyle w:val="Hyperlink"/>
                <w:noProof/>
              </w:rPr>
              <w:t>7</w:t>
            </w:r>
            <w:r w:rsidR="00364EF7">
              <w:rPr>
                <w:noProof/>
                <w:kern w:val="2"/>
                <w:lang w:eastAsia="en-GB"/>
                <w14:ligatures w14:val="standardContextual"/>
              </w:rPr>
              <w:tab/>
            </w:r>
            <w:r w:rsidR="00364EF7" w:rsidRPr="00B92F11">
              <w:rPr>
                <w:rStyle w:val="Hyperlink"/>
                <w:noProof/>
              </w:rPr>
              <w:t>Staff training and revalidation</w:t>
            </w:r>
            <w:r w:rsidR="00364EF7">
              <w:rPr>
                <w:noProof/>
                <w:webHidden/>
              </w:rPr>
              <w:tab/>
            </w:r>
            <w:r w:rsidR="00364EF7">
              <w:rPr>
                <w:noProof/>
                <w:webHidden/>
              </w:rPr>
              <w:fldChar w:fldCharType="begin"/>
            </w:r>
            <w:r w:rsidR="00364EF7">
              <w:rPr>
                <w:noProof/>
                <w:webHidden/>
              </w:rPr>
              <w:instrText xml:space="preserve"> PAGEREF _Toc141778743 \h </w:instrText>
            </w:r>
            <w:r w:rsidR="00364EF7">
              <w:rPr>
                <w:noProof/>
                <w:webHidden/>
              </w:rPr>
            </w:r>
            <w:r w:rsidR="00364EF7">
              <w:rPr>
                <w:noProof/>
                <w:webHidden/>
              </w:rPr>
              <w:fldChar w:fldCharType="separate"/>
            </w:r>
            <w:r w:rsidR="00B24530">
              <w:rPr>
                <w:noProof/>
                <w:webHidden/>
              </w:rPr>
              <w:t>3</w:t>
            </w:r>
            <w:r w:rsidR="00364EF7">
              <w:rPr>
                <w:noProof/>
                <w:webHidden/>
              </w:rPr>
              <w:fldChar w:fldCharType="end"/>
            </w:r>
          </w:hyperlink>
        </w:p>
        <w:p w14:paraId="5E2F1A8B" w14:textId="706E2066" w:rsidR="00364EF7" w:rsidRDefault="00DB2B8F">
          <w:pPr>
            <w:pStyle w:val="TOC1"/>
            <w:tabs>
              <w:tab w:val="left" w:pos="440"/>
              <w:tab w:val="right" w:leader="dot" w:pos="9629"/>
            </w:tabs>
            <w:rPr>
              <w:noProof/>
              <w:kern w:val="2"/>
              <w:lang w:eastAsia="en-GB"/>
              <w14:ligatures w14:val="standardContextual"/>
            </w:rPr>
          </w:pPr>
          <w:hyperlink w:anchor="_Toc141778744" w:history="1">
            <w:r w:rsidR="00364EF7" w:rsidRPr="00B92F11">
              <w:rPr>
                <w:rStyle w:val="Hyperlink"/>
                <w:noProof/>
              </w:rPr>
              <w:t>8</w:t>
            </w:r>
            <w:r w:rsidR="00364EF7">
              <w:rPr>
                <w:noProof/>
                <w:kern w:val="2"/>
                <w:lang w:eastAsia="en-GB"/>
                <w14:ligatures w14:val="standardContextual"/>
              </w:rPr>
              <w:tab/>
            </w:r>
            <w:r w:rsidR="00364EF7" w:rsidRPr="00B92F11">
              <w:rPr>
                <w:rStyle w:val="Hyperlink"/>
                <w:noProof/>
              </w:rPr>
              <w:t>School Environment</w:t>
            </w:r>
            <w:r w:rsidR="00364EF7">
              <w:rPr>
                <w:noProof/>
                <w:webHidden/>
              </w:rPr>
              <w:tab/>
            </w:r>
            <w:r w:rsidR="00364EF7">
              <w:rPr>
                <w:noProof/>
                <w:webHidden/>
              </w:rPr>
              <w:fldChar w:fldCharType="begin"/>
            </w:r>
            <w:r w:rsidR="00364EF7">
              <w:rPr>
                <w:noProof/>
                <w:webHidden/>
              </w:rPr>
              <w:instrText xml:space="preserve"> PAGEREF _Toc141778744 \h </w:instrText>
            </w:r>
            <w:r w:rsidR="00364EF7">
              <w:rPr>
                <w:noProof/>
                <w:webHidden/>
              </w:rPr>
            </w:r>
            <w:r w:rsidR="00364EF7">
              <w:rPr>
                <w:noProof/>
                <w:webHidden/>
              </w:rPr>
              <w:fldChar w:fldCharType="separate"/>
            </w:r>
            <w:r w:rsidR="00B24530">
              <w:rPr>
                <w:noProof/>
                <w:webHidden/>
              </w:rPr>
              <w:t>4</w:t>
            </w:r>
            <w:r w:rsidR="00364EF7">
              <w:rPr>
                <w:noProof/>
                <w:webHidden/>
              </w:rPr>
              <w:fldChar w:fldCharType="end"/>
            </w:r>
          </w:hyperlink>
        </w:p>
        <w:p w14:paraId="501A3AB6" w14:textId="18229F24" w:rsidR="00364EF7" w:rsidRDefault="00DB2B8F">
          <w:pPr>
            <w:pStyle w:val="TOC1"/>
            <w:tabs>
              <w:tab w:val="left" w:pos="440"/>
              <w:tab w:val="right" w:leader="dot" w:pos="9629"/>
            </w:tabs>
            <w:rPr>
              <w:noProof/>
              <w:kern w:val="2"/>
              <w:lang w:eastAsia="en-GB"/>
              <w14:ligatures w14:val="standardContextual"/>
            </w:rPr>
          </w:pPr>
          <w:hyperlink w:anchor="_Toc141778745" w:history="1">
            <w:r w:rsidR="00364EF7" w:rsidRPr="00B92F11">
              <w:rPr>
                <w:rStyle w:val="Hyperlink"/>
                <w:noProof/>
              </w:rPr>
              <w:t>9</w:t>
            </w:r>
            <w:r w:rsidR="00364EF7">
              <w:rPr>
                <w:noProof/>
                <w:kern w:val="2"/>
                <w:lang w:eastAsia="en-GB"/>
                <w14:ligatures w14:val="standardContextual"/>
              </w:rPr>
              <w:tab/>
            </w:r>
            <w:r w:rsidR="00364EF7" w:rsidRPr="00B92F11">
              <w:rPr>
                <w:rStyle w:val="Hyperlink"/>
                <w:noProof/>
              </w:rPr>
              <w:t>Exercise and activity</w:t>
            </w:r>
            <w:r w:rsidR="00364EF7">
              <w:rPr>
                <w:noProof/>
                <w:webHidden/>
              </w:rPr>
              <w:tab/>
            </w:r>
            <w:r w:rsidR="00364EF7">
              <w:rPr>
                <w:noProof/>
                <w:webHidden/>
              </w:rPr>
              <w:fldChar w:fldCharType="begin"/>
            </w:r>
            <w:r w:rsidR="00364EF7">
              <w:rPr>
                <w:noProof/>
                <w:webHidden/>
              </w:rPr>
              <w:instrText xml:space="preserve"> PAGEREF _Toc141778745 \h </w:instrText>
            </w:r>
            <w:r w:rsidR="00364EF7">
              <w:rPr>
                <w:noProof/>
                <w:webHidden/>
              </w:rPr>
            </w:r>
            <w:r w:rsidR="00364EF7">
              <w:rPr>
                <w:noProof/>
                <w:webHidden/>
              </w:rPr>
              <w:fldChar w:fldCharType="separate"/>
            </w:r>
            <w:r w:rsidR="00B24530">
              <w:rPr>
                <w:noProof/>
                <w:webHidden/>
              </w:rPr>
              <w:t>4</w:t>
            </w:r>
            <w:r w:rsidR="00364EF7">
              <w:rPr>
                <w:noProof/>
                <w:webHidden/>
              </w:rPr>
              <w:fldChar w:fldCharType="end"/>
            </w:r>
          </w:hyperlink>
        </w:p>
        <w:p w14:paraId="194B2765" w14:textId="46ED24B1" w:rsidR="00364EF7" w:rsidRDefault="00DB2B8F">
          <w:pPr>
            <w:pStyle w:val="TOC1"/>
            <w:tabs>
              <w:tab w:val="left" w:pos="660"/>
              <w:tab w:val="right" w:leader="dot" w:pos="9629"/>
            </w:tabs>
            <w:rPr>
              <w:noProof/>
              <w:kern w:val="2"/>
              <w:lang w:eastAsia="en-GB"/>
              <w14:ligatures w14:val="standardContextual"/>
            </w:rPr>
          </w:pPr>
          <w:hyperlink w:anchor="_Toc141778746" w:history="1">
            <w:r w:rsidR="00364EF7" w:rsidRPr="00B92F11">
              <w:rPr>
                <w:rStyle w:val="Hyperlink"/>
                <w:noProof/>
              </w:rPr>
              <w:t>10</w:t>
            </w:r>
            <w:r w:rsidR="00364EF7">
              <w:rPr>
                <w:noProof/>
                <w:kern w:val="2"/>
                <w:lang w:eastAsia="en-GB"/>
                <w14:ligatures w14:val="standardContextual"/>
              </w:rPr>
              <w:tab/>
            </w:r>
            <w:r w:rsidR="00364EF7" w:rsidRPr="00B92F11">
              <w:rPr>
                <w:rStyle w:val="Hyperlink"/>
                <w:noProof/>
              </w:rPr>
              <w:t>When asthma is affecting a pupil’s education</w:t>
            </w:r>
            <w:r w:rsidR="00364EF7">
              <w:rPr>
                <w:noProof/>
                <w:webHidden/>
              </w:rPr>
              <w:tab/>
            </w:r>
            <w:r w:rsidR="00364EF7">
              <w:rPr>
                <w:noProof/>
                <w:webHidden/>
              </w:rPr>
              <w:fldChar w:fldCharType="begin"/>
            </w:r>
            <w:r w:rsidR="00364EF7">
              <w:rPr>
                <w:noProof/>
                <w:webHidden/>
              </w:rPr>
              <w:instrText xml:space="preserve"> PAGEREF _Toc141778746 \h </w:instrText>
            </w:r>
            <w:r w:rsidR="00364EF7">
              <w:rPr>
                <w:noProof/>
                <w:webHidden/>
              </w:rPr>
            </w:r>
            <w:r w:rsidR="00364EF7">
              <w:rPr>
                <w:noProof/>
                <w:webHidden/>
              </w:rPr>
              <w:fldChar w:fldCharType="separate"/>
            </w:r>
            <w:r w:rsidR="00B24530">
              <w:rPr>
                <w:noProof/>
                <w:webHidden/>
              </w:rPr>
              <w:t>5</w:t>
            </w:r>
            <w:r w:rsidR="00364EF7">
              <w:rPr>
                <w:noProof/>
                <w:webHidden/>
              </w:rPr>
              <w:fldChar w:fldCharType="end"/>
            </w:r>
          </w:hyperlink>
        </w:p>
        <w:p w14:paraId="733307E8" w14:textId="72F7B422" w:rsidR="00364EF7" w:rsidRDefault="00DB2B8F">
          <w:pPr>
            <w:pStyle w:val="TOC1"/>
            <w:tabs>
              <w:tab w:val="left" w:pos="660"/>
              <w:tab w:val="right" w:leader="dot" w:pos="9629"/>
            </w:tabs>
            <w:rPr>
              <w:noProof/>
              <w:kern w:val="2"/>
              <w:lang w:eastAsia="en-GB"/>
              <w14:ligatures w14:val="standardContextual"/>
            </w:rPr>
          </w:pPr>
          <w:hyperlink w:anchor="_Toc141778747" w:history="1">
            <w:r w:rsidR="00364EF7" w:rsidRPr="00B92F11">
              <w:rPr>
                <w:rStyle w:val="Hyperlink"/>
                <w:noProof/>
              </w:rPr>
              <w:t>11</w:t>
            </w:r>
            <w:r w:rsidR="00364EF7">
              <w:rPr>
                <w:noProof/>
                <w:kern w:val="2"/>
                <w:lang w:eastAsia="en-GB"/>
                <w14:ligatures w14:val="standardContextual"/>
              </w:rPr>
              <w:tab/>
            </w:r>
            <w:r w:rsidR="00364EF7" w:rsidRPr="00B92F11">
              <w:rPr>
                <w:rStyle w:val="Hyperlink"/>
                <w:noProof/>
              </w:rPr>
              <w:t>Emergency Salbutamol Inhaler in school</w:t>
            </w:r>
            <w:r w:rsidR="00364EF7">
              <w:rPr>
                <w:noProof/>
                <w:webHidden/>
              </w:rPr>
              <w:tab/>
            </w:r>
            <w:r w:rsidR="00364EF7">
              <w:rPr>
                <w:noProof/>
                <w:webHidden/>
              </w:rPr>
              <w:fldChar w:fldCharType="begin"/>
            </w:r>
            <w:r w:rsidR="00364EF7">
              <w:rPr>
                <w:noProof/>
                <w:webHidden/>
              </w:rPr>
              <w:instrText xml:space="preserve"> PAGEREF _Toc141778747 \h </w:instrText>
            </w:r>
            <w:r w:rsidR="00364EF7">
              <w:rPr>
                <w:noProof/>
                <w:webHidden/>
              </w:rPr>
            </w:r>
            <w:r w:rsidR="00364EF7">
              <w:rPr>
                <w:noProof/>
                <w:webHidden/>
              </w:rPr>
              <w:fldChar w:fldCharType="separate"/>
            </w:r>
            <w:r w:rsidR="00B24530">
              <w:rPr>
                <w:noProof/>
                <w:webHidden/>
              </w:rPr>
              <w:t>5</w:t>
            </w:r>
            <w:r w:rsidR="00364EF7">
              <w:rPr>
                <w:noProof/>
                <w:webHidden/>
              </w:rPr>
              <w:fldChar w:fldCharType="end"/>
            </w:r>
          </w:hyperlink>
        </w:p>
        <w:p w14:paraId="07C354A8" w14:textId="11855B40" w:rsidR="00364EF7" w:rsidRDefault="00DB2B8F">
          <w:pPr>
            <w:pStyle w:val="TOC1"/>
            <w:tabs>
              <w:tab w:val="left" w:pos="660"/>
              <w:tab w:val="right" w:leader="dot" w:pos="9629"/>
            </w:tabs>
            <w:rPr>
              <w:noProof/>
              <w:kern w:val="2"/>
              <w:lang w:eastAsia="en-GB"/>
              <w14:ligatures w14:val="standardContextual"/>
            </w:rPr>
          </w:pPr>
          <w:hyperlink w:anchor="_Toc141778748" w:history="1">
            <w:r w:rsidR="00364EF7" w:rsidRPr="00B92F11">
              <w:rPr>
                <w:rStyle w:val="Hyperlink"/>
                <w:noProof/>
              </w:rPr>
              <w:t>12</w:t>
            </w:r>
            <w:r w:rsidR="00364EF7">
              <w:rPr>
                <w:noProof/>
                <w:kern w:val="2"/>
                <w:lang w:eastAsia="en-GB"/>
                <w14:ligatures w14:val="standardContextual"/>
              </w:rPr>
              <w:tab/>
            </w:r>
            <w:r w:rsidR="00364EF7" w:rsidRPr="00B92F11">
              <w:rPr>
                <w:rStyle w:val="Hyperlink"/>
                <w:noProof/>
              </w:rPr>
              <w:t>Common ‘day to day’ symptoms of asthma</w:t>
            </w:r>
            <w:r w:rsidR="00364EF7">
              <w:rPr>
                <w:noProof/>
                <w:webHidden/>
              </w:rPr>
              <w:tab/>
            </w:r>
            <w:r w:rsidR="00364EF7">
              <w:rPr>
                <w:noProof/>
                <w:webHidden/>
              </w:rPr>
              <w:fldChar w:fldCharType="begin"/>
            </w:r>
            <w:r w:rsidR="00364EF7">
              <w:rPr>
                <w:noProof/>
                <w:webHidden/>
              </w:rPr>
              <w:instrText xml:space="preserve"> PAGEREF _Toc141778748 \h </w:instrText>
            </w:r>
            <w:r w:rsidR="00364EF7">
              <w:rPr>
                <w:noProof/>
                <w:webHidden/>
              </w:rPr>
            </w:r>
            <w:r w:rsidR="00364EF7">
              <w:rPr>
                <w:noProof/>
                <w:webHidden/>
              </w:rPr>
              <w:fldChar w:fldCharType="separate"/>
            </w:r>
            <w:r w:rsidR="00B24530">
              <w:rPr>
                <w:noProof/>
                <w:webHidden/>
              </w:rPr>
              <w:t>6</w:t>
            </w:r>
            <w:r w:rsidR="00364EF7">
              <w:rPr>
                <w:noProof/>
                <w:webHidden/>
              </w:rPr>
              <w:fldChar w:fldCharType="end"/>
            </w:r>
          </w:hyperlink>
        </w:p>
        <w:p w14:paraId="6B9370CB" w14:textId="5AED7414" w:rsidR="00364EF7" w:rsidRDefault="00DB2B8F">
          <w:pPr>
            <w:pStyle w:val="TOC1"/>
            <w:tabs>
              <w:tab w:val="left" w:pos="660"/>
              <w:tab w:val="right" w:leader="dot" w:pos="9629"/>
            </w:tabs>
            <w:rPr>
              <w:noProof/>
              <w:kern w:val="2"/>
              <w:lang w:eastAsia="en-GB"/>
              <w14:ligatures w14:val="standardContextual"/>
            </w:rPr>
          </w:pPr>
          <w:hyperlink w:anchor="_Toc141778749" w:history="1">
            <w:r w:rsidR="00364EF7" w:rsidRPr="00B92F11">
              <w:rPr>
                <w:rStyle w:val="Hyperlink"/>
                <w:noProof/>
              </w:rPr>
              <w:t>13</w:t>
            </w:r>
            <w:r w:rsidR="00364EF7">
              <w:rPr>
                <w:noProof/>
                <w:kern w:val="2"/>
                <w:lang w:eastAsia="en-GB"/>
                <w14:ligatures w14:val="standardContextual"/>
              </w:rPr>
              <w:tab/>
            </w:r>
            <w:r w:rsidR="00364EF7" w:rsidRPr="00B92F11">
              <w:rPr>
                <w:rStyle w:val="Hyperlink"/>
                <w:noProof/>
              </w:rPr>
              <w:t>Asthma Attacks</w:t>
            </w:r>
            <w:r w:rsidR="00364EF7">
              <w:rPr>
                <w:noProof/>
                <w:webHidden/>
              </w:rPr>
              <w:tab/>
            </w:r>
            <w:r w:rsidR="00364EF7">
              <w:rPr>
                <w:noProof/>
                <w:webHidden/>
              </w:rPr>
              <w:fldChar w:fldCharType="begin"/>
            </w:r>
            <w:r w:rsidR="00364EF7">
              <w:rPr>
                <w:noProof/>
                <w:webHidden/>
              </w:rPr>
              <w:instrText xml:space="preserve"> PAGEREF _Toc141778749 \h </w:instrText>
            </w:r>
            <w:r w:rsidR="00364EF7">
              <w:rPr>
                <w:noProof/>
                <w:webHidden/>
              </w:rPr>
            </w:r>
            <w:r w:rsidR="00364EF7">
              <w:rPr>
                <w:noProof/>
                <w:webHidden/>
              </w:rPr>
              <w:fldChar w:fldCharType="separate"/>
            </w:r>
            <w:r w:rsidR="00B24530">
              <w:rPr>
                <w:noProof/>
                <w:webHidden/>
              </w:rPr>
              <w:t>7</w:t>
            </w:r>
            <w:r w:rsidR="00364EF7">
              <w:rPr>
                <w:noProof/>
                <w:webHidden/>
              </w:rPr>
              <w:fldChar w:fldCharType="end"/>
            </w:r>
          </w:hyperlink>
        </w:p>
        <w:p w14:paraId="125B0BB1" w14:textId="0BE2C68A" w:rsidR="00364EF7" w:rsidRDefault="00DB2B8F">
          <w:pPr>
            <w:pStyle w:val="TOC1"/>
            <w:tabs>
              <w:tab w:val="left" w:pos="660"/>
              <w:tab w:val="right" w:leader="dot" w:pos="9629"/>
            </w:tabs>
            <w:rPr>
              <w:noProof/>
              <w:kern w:val="2"/>
              <w:lang w:eastAsia="en-GB"/>
              <w14:ligatures w14:val="standardContextual"/>
            </w:rPr>
          </w:pPr>
          <w:hyperlink w:anchor="_Toc141778750" w:history="1">
            <w:r w:rsidR="00364EF7" w:rsidRPr="00B92F11">
              <w:rPr>
                <w:rStyle w:val="Hyperlink"/>
                <w:noProof/>
              </w:rPr>
              <w:t>14</w:t>
            </w:r>
            <w:r w:rsidR="00364EF7">
              <w:rPr>
                <w:noProof/>
                <w:kern w:val="2"/>
                <w:lang w:eastAsia="en-GB"/>
                <w14:ligatures w14:val="standardContextual"/>
              </w:rPr>
              <w:tab/>
            </w:r>
            <w:r w:rsidR="00364EF7" w:rsidRPr="00B92F11">
              <w:rPr>
                <w:rStyle w:val="Hyperlink"/>
                <w:noProof/>
              </w:rPr>
              <w:t>References</w:t>
            </w:r>
            <w:r w:rsidR="00364EF7">
              <w:rPr>
                <w:noProof/>
                <w:webHidden/>
              </w:rPr>
              <w:tab/>
            </w:r>
            <w:r w:rsidR="00364EF7">
              <w:rPr>
                <w:noProof/>
                <w:webHidden/>
              </w:rPr>
              <w:fldChar w:fldCharType="begin"/>
            </w:r>
            <w:r w:rsidR="00364EF7">
              <w:rPr>
                <w:noProof/>
                <w:webHidden/>
              </w:rPr>
              <w:instrText xml:space="preserve"> PAGEREF _Toc141778750 \h </w:instrText>
            </w:r>
            <w:r w:rsidR="00364EF7">
              <w:rPr>
                <w:noProof/>
                <w:webHidden/>
              </w:rPr>
            </w:r>
            <w:r w:rsidR="00364EF7">
              <w:rPr>
                <w:noProof/>
                <w:webHidden/>
              </w:rPr>
              <w:fldChar w:fldCharType="separate"/>
            </w:r>
            <w:r w:rsidR="00B24530">
              <w:rPr>
                <w:noProof/>
                <w:webHidden/>
              </w:rPr>
              <w:t>8</w:t>
            </w:r>
            <w:r w:rsidR="00364EF7">
              <w:rPr>
                <w:noProof/>
                <w:webHidden/>
              </w:rPr>
              <w:fldChar w:fldCharType="end"/>
            </w:r>
          </w:hyperlink>
        </w:p>
        <w:p w14:paraId="51B08E80" w14:textId="49DC472A" w:rsidR="00302AA9" w:rsidRDefault="00302AA9">
          <w:r>
            <w:rPr>
              <w:b/>
              <w:bCs/>
              <w:noProof/>
            </w:rPr>
            <w:fldChar w:fldCharType="end"/>
          </w:r>
        </w:p>
      </w:sdtContent>
    </w:sdt>
    <w:p w14:paraId="74AA8704" w14:textId="77777777" w:rsidR="00302AA9" w:rsidRDefault="00302AA9">
      <w:pPr>
        <w:rPr>
          <w:rFonts w:asciiTheme="majorHAnsi" w:eastAsiaTheme="majorEastAsia" w:hAnsiTheme="majorHAnsi" w:cstheme="majorBidi"/>
          <w:b/>
          <w:bCs/>
          <w:caps/>
          <w:color w:val="006AB4"/>
          <w:sz w:val="32"/>
          <w:szCs w:val="32"/>
        </w:rPr>
      </w:pPr>
      <w:r>
        <w:br w:type="page"/>
      </w:r>
    </w:p>
    <w:p w14:paraId="4EA72F26" w14:textId="7A99ADB9" w:rsidR="003220BB" w:rsidRPr="00302AA9" w:rsidRDefault="00302AA9" w:rsidP="00302AA9">
      <w:pPr>
        <w:pStyle w:val="Heading1"/>
      </w:pPr>
      <w:bookmarkStart w:id="0" w:name="_Toc141778737"/>
      <w:r>
        <w:lastRenderedPageBreak/>
        <w:t>S</w:t>
      </w:r>
      <w:r w:rsidR="003220BB" w:rsidRPr="00302AA9">
        <w:t>chool Details</w:t>
      </w:r>
      <w:bookmarkEnd w:id="0"/>
    </w:p>
    <w:tbl>
      <w:tblPr>
        <w:tblStyle w:val="TableGrid"/>
        <w:tblW w:w="9634"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3109"/>
        <w:gridCol w:w="6525"/>
      </w:tblGrid>
      <w:tr w:rsidR="003220BB" w14:paraId="7BE15298" w14:textId="77777777" w:rsidTr="00601B90">
        <w:trPr>
          <w:trHeight w:val="549"/>
        </w:trPr>
        <w:tc>
          <w:tcPr>
            <w:tcW w:w="3109" w:type="dxa"/>
            <w:shd w:val="clear" w:color="auto" w:fill="0563C1" w:themeFill="accent1"/>
            <w:vAlign w:val="center"/>
          </w:tcPr>
          <w:p w14:paraId="5D6F2827" w14:textId="77777777" w:rsidR="003220BB" w:rsidRPr="002E0B51" w:rsidRDefault="003220BB" w:rsidP="00601B90">
            <w:pPr>
              <w:pStyle w:val="Bigtitle"/>
              <w:spacing w:after="0" w:line="240" w:lineRule="auto"/>
              <w:rPr>
                <w:color w:val="FFFFFF" w:themeColor="background1"/>
                <w:sz w:val="24"/>
                <w:szCs w:val="24"/>
              </w:rPr>
            </w:pPr>
            <w:r w:rsidRPr="002E0B51">
              <w:rPr>
                <w:color w:val="FFFFFF" w:themeColor="background1"/>
                <w:sz w:val="24"/>
                <w:szCs w:val="24"/>
              </w:rPr>
              <w:t>Name of School</w:t>
            </w:r>
          </w:p>
        </w:tc>
        <w:tc>
          <w:tcPr>
            <w:tcW w:w="6525" w:type="dxa"/>
            <w:shd w:val="clear" w:color="auto" w:fill="F3F3F3" w:themeFill="background2"/>
            <w:vAlign w:val="center"/>
          </w:tcPr>
          <w:p w14:paraId="0C6438BD" w14:textId="253CDDC1" w:rsidR="003220BB" w:rsidRDefault="006C26DC" w:rsidP="00601B90">
            <w:pPr>
              <w:pStyle w:val="Bigtitle"/>
              <w:spacing w:after="0" w:line="240" w:lineRule="auto"/>
              <w:rPr>
                <w:b w:val="0"/>
                <w:bCs w:val="0"/>
                <w:color w:val="auto"/>
                <w:sz w:val="24"/>
                <w:szCs w:val="24"/>
              </w:rPr>
            </w:pPr>
            <w:r>
              <w:rPr>
                <w:b w:val="0"/>
                <w:bCs w:val="0"/>
                <w:color w:val="auto"/>
                <w:sz w:val="24"/>
                <w:szCs w:val="24"/>
              </w:rPr>
              <w:t>St Peter’s Catholic Primary School</w:t>
            </w:r>
          </w:p>
        </w:tc>
      </w:tr>
      <w:tr w:rsidR="00DF58E1" w14:paraId="3B685C6C" w14:textId="77777777" w:rsidTr="00601B90">
        <w:trPr>
          <w:trHeight w:val="549"/>
        </w:trPr>
        <w:tc>
          <w:tcPr>
            <w:tcW w:w="3109" w:type="dxa"/>
            <w:shd w:val="clear" w:color="auto" w:fill="0563C1" w:themeFill="accent1"/>
            <w:vAlign w:val="center"/>
          </w:tcPr>
          <w:p w14:paraId="24CCC047" w14:textId="1AB6D597" w:rsidR="00DF58E1" w:rsidRPr="002E0B51" w:rsidRDefault="00DF58E1" w:rsidP="00601B90">
            <w:pPr>
              <w:pStyle w:val="Bigtitle"/>
              <w:spacing w:after="0" w:line="240" w:lineRule="auto"/>
              <w:rPr>
                <w:color w:val="FFFFFF" w:themeColor="background1"/>
                <w:sz w:val="24"/>
                <w:szCs w:val="24"/>
              </w:rPr>
            </w:pPr>
            <w:r w:rsidRPr="002E0B51">
              <w:rPr>
                <w:color w:val="FFFFFF" w:themeColor="background1"/>
                <w:sz w:val="24"/>
                <w:szCs w:val="24"/>
              </w:rPr>
              <w:t>Address</w:t>
            </w:r>
          </w:p>
        </w:tc>
        <w:tc>
          <w:tcPr>
            <w:tcW w:w="6525" w:type="dxa"/>
            <w:shd w:val="clear" w:color="auto" w:fill="F3F3F3" w:themeFill="background2"/>
            <w:vAlign w:val="center"/>
          </w:tcPr>
          <w:p w14:paraId="5DF92E0C" w14:textId="4401C1FF" w:rsidR="00DF58E1" w:rsidRDefault="006C26DC" w:rsidP="00601B90">
            <w:pPr>
              <w:pStyle w:val="Bigtitle"/>
              <w:spacing w:after="0" w:line="240" w:lineRule="auto"/>
              <w:rPr>
                <w:b w:val="0"/>
                <w:bCs w:val="0"/>
                <w:color w:val="auto"/>
                <w:sz w:val="24"/>
                <w:szCs w:val="24"/>
              </w:rPr>
            </w:pPr>
            <w:proofErr w:type="spellStart"/>
            <w:r>
              <w:rPr>
                <w:b w:val="0"/>
                <w:bCs w:val="0"/>
                <w:color w:val="auto"/>
                <w:sz w:val="24"/>
                <w:szCs w:val="24"/>
              </w:rPr>
              <w:t>Sullington</w:t>
            </w:r>
            <w:proofErr w:type="spellEnd"/>
            <w:r>
              <w:rPr>
                <w:b w:val="0"/>
                <w:bCs w:val="0"/>
                <w:color w:val="auto"/>
                <w:sz w:val="24"/>
                <w:szCs w:val="24"/>
              </w:rPr>
              <w:t xml:space="preserve"> Way, Shoreham by Sea, West Sussex BN43 6PJ</w:t>
            </w:r>
          </w:p>
        </w:tc>
      </w:tr>
      <w:tr w:rsidR="00DF58E1" w14:paraId="1CA420D9" w14:textId="77777777" w:rsidTr="00601B90">
        <w:trPr>
          <w:trHeight w:val="549"/>
        </w:trPr>
        <w:tc>
          <w:tcPr>
            <w:tcW w:w="3109" w:type="dxa"/>
            <w:shd w:val="clear" w:color="auto" w:fill="0563C1" w:themeFill="accent1"/>
            <w:vAlign w:val="center"/>
          </w:tcPr>
          <w:p w14:paraId="6B25B216" w14:textId="70150CEE" w:rsidR="00DF58E1" w:rsidRPr="002E0B51" w:rsidRDefault="00DF58E1" w:rsidP="00DF58E1">
            <w:pPr>
              <w:pStyle w:val="Bigtitle"/>
              <w:spacing w:after="0" w:line="240" w:lineRule="auto"/>
              <w:rPr>
                <w:color w:val="FFFFFF" w:themeColor="background1"/>
                <w:sz w:val="24"/>
                <w:szCs w:val="24"/>
              </w:rPr>
            </w:pPr>
            <w:r w:rsidRPr="002E0B51">
              <w:rPr>
                <w:color w:val="FFFFFF" w:themeColor="background1"/>
                <w:sz w:val="24"/>
                <w:szCs w:val="24"/>
              </w:rPr>
              <w:t>Type of School (Please check the relevant box)</w:t>
            </w:r>
          </w:p>
        </w:tc>
        <w:tc>
          <w:tcPr>
            <w:tcW w:w="6525" w:type="dxa"/>
            <w:shd w:val="clear" w:color="auto" w:fill="F3F3F3" w:themeFill="background2"/>
            <w:vAlign w:val="center"/>
          </w:tcPr>
          <w:p w14:paraId="729DEB63" w14:textId="77777777" w:rsidR="00DF58E1" w:rsidRDefault="00DB2B8F" w:rsidP="00DF58E1">
            <w:pPr>
              <w:pStyle w:val="Bigtitle"/>
              <w:spacing w:after="0" w:line="240" w:lineRule="auto"/>
              <w:rPr>
                <w:b w:val="0"/>
                <w:bCs w:val="0"/>
                <w:color w:val="auto"/>
                <w:sz w:val="24"/>
                <w:szCs w:val="24"/>
              </w:rPr>
            </w:pPr>
            <w:sdt>
              <w:sdtPr>
                <w:rPr>
                  <w:b w:val="0"/>
                  <w:bCs w:val="0"/>
                  <w:color w:val="auto"/>
                  <w:sz w:val="24"/>
                  <w:szCs w:val="24"/>
                </w:rPr>
                <w:id w:val="-354808433"/>
                <w14:checkbox>
                  <w14:checked w14:val="0"/>
                  <w14:checkedState w14:val="2612" w14:font="MS Gothic"/>
                  <w14:uncheckedState w14:val="2610" w14:font="MS Gothic"/>
                </w14:checkbox>
              </w:sdtPr>
              <w:sdtEndPr/>
              <w:sdtContent>
                <w:r w:rsidR="00DF58E1">
                  <w:rPr>
                    <w:rFonts w:ascii="MS Gothic" w:eastAsia="MS Gothic" w:hAnsi="MS Gothic" w:hint="eastAsia"/>
                    <w:b w:val="0"/>
                    <w:bCs w:val="0"/>
                    <w:color w:val="auto"/>
                    <w:sz w:val="24"/>
                    <w:szCs w:val="24"/>
                  </w:rPr>
                  <w:t>☐</w:t>
                </w:r>
              </w:sdtContent>
            </w:sdt>
            <w:r w:rsidR="00DF58E1">
              <w:rPr>
                <w:b w:val="0"/>
                <w:bCs w:val="0"/>
                <w:color w:val="auto"/>
                <w:sz w:val="24"/>
                <w:szCs w:val="24"/>
              </w:rPr>
              <w:t xml:space="preserve">  Nursery/Early Years</w:t>
            </w:r>
          </w:p>
          <w:p w14:paraId="2F5C2895" w14:textId="41D52863" w:rsidR="00DF58E1" w:rsidRDefault="00DB2B8F" w:rsidP="00DF58E1">
            <w:pPr>
              <w:pStyle w:val="Bigtitle"/>
              <w:spacing w:after="0" w:line="240" w:lineRule="auto"/>
              <w:rPr>
                <w:b w:val="0"/>
                <w:bCs w:val="0"/>
                <w:color w:val="auto"/>
                <w:sz w:val="24"/>
                <w:szCs w:val="24"/>
              </w:rPr>
            </w:pPr>
            <w:sdt>
              <w:sdtPr>
                <w:rPr>
                  <w:b w:val="0"/>
                  <w:bCs w:val="0"/>
                  <w:color w:val="auto"/>
                  <w:sz w:val="24"/>
                  <w:szCs w:val="24"/>
                </w:rPr>
                <w:id w:val="822939447"/>
                <w14:checkbox>
                  <w14:checked w14:val="1"/>
                  <w14:checkedState w14:val="2612" w14:font="MS Gothic"/>
                  <w14:uncheckedState w14:val="2610" w14:font="MS Gothic"/>
                </w14:checkbox>
              </w:sdtPr>
              <w:sdtEndPr/>
              <w:sdtContent>
                <w:r w:rsidR="006C26DC">
                  <w:rPr>
                    <w:rFonts w:ascii="MS Gothic" w:eastAsia="MS Gothic" w:hAnsi="MS Gothic" w:hint="eastAsia"/>
                    <w:b w:val="0"/>
                    <w:bCs w:val="0"/>
                    <w:color w:val="auto"/>
                    <w:sz w:val="24"/>
                    <w:szCs w:val="24"/>
                  </w:rPr>
                  <w:t>☒</w:t>
                </w:r>
              </w:sdtContent>
            </w:sdt>
            <w:r w:rsidR="00DF58E1">
              <w:rPr>
                <w:b w:val="0"/>
                <w:bCs w:val="0"/>
                <w:color w:val="auto"/>
                <w:sz w:val="24"/>
                <w:szCs w:val="24"/>
              </w:rPr>
              <w:t xml:space="preserve">  Primary</w:t>
            </w:r>
          </w:p>
          <w:p w14:paraId="7D8D9A17" w14:textId="77777777" w:rsidR="00DF58E1" w:rsidRDefault="00DB2B8F" w:rsidP="00DF58E1">
            <w:pPr>
              <w:pStyle w:val="Bigtitle"/>
              <w:spacing w:after="0" w:line="240" w:lineRule="auto"/>
              <w:rPr>
                <w:b w:val="0"/>
                <w:bCs w:val="0"/>
                <w:color w:val="auto"/>
                <w:sz w:val="24"/>
                <w:szCs w:val="24"/>
              </w:rPr>
            </w:pPr>
            <w:sdt>
              <w:sdtPr>
                <w:rPr>
                  <w:b w:val="0"/>
                  <w:bCs w:val="0"/>
                  <w:color w:val="auto"/>
                  <w:sz w:val="24"/>
                  <w:szCs w:val="24"/>
                </w:rPr>
                <w:id w:val="660660896"/>
                <w14:checkbox>
                  <w14:checked w14:val="0"/>
                  <w14:checkedState w14:val="2612" w14:font="MS Gothic"/>
                  <w14:uncheckedState w14:val="2610" w14:font="MS Gothic"/>
                </w14:checkbox>
              </w:sdtPr>
              <w:sdtEndPr/>
              <w:sdtContent>
                <w:r w:rsidR="00DF58E1">
                  <w:rPr>
                    <w:rFonts w:ascii="MS Gothic" w:eastAsia="MS Gothic" w:hAnsi="MS Gothic" w:hint="eastAsia"/>
                    <w:b w:val="0"/>
                    <w:bCs w:val="0"/>
                    <w:color w:val="auto"/>
                    <w:sz w:val="24"/>
                    <w:szCs w:val="24"/>
                  </w:rPr>
                  <w:t>☐</w:t>
                </w:r>
              </w:sdtContent>
            </w:sdt>
            <w:r w:rsidR="00DF58E1">
              <w:rPr>
                <w:b w:val="0"/>
                <w:bCs w:val="0"/>
                <w:color w:val="auto"/>
                <w:sz w:val="24"/>
                <w:szCs w:val="24"/>
              </w:rPr>
              <w:t xml:space="preserve">  Secondary</w:t>
            </w:r>
          </w:p>
          <w:p w14:paraId="3C5D6CE0" w14:textId="77777777" w:rsidR="00DF58E1" w:rsidRDefault="00DB2B8F" w:rsidP="00DF58E1">
            <w:pPr>
              <w:pStyle w:val="Bigtitle"/>
              <w:spacing w:after="0" w:line="240" w:lineRule="auto"/>
              <w:rPr>
                <w:b w:val="0"/>
                <w:bCs w:val="0"/>
                <w:color w:val="auto"/>
                <w:sz w:val="24"/>
                <w:szCs w:val="24"/>
              </w:rPr>
            </w:pPr>
            <w:sdt>
              <w:sdtPr>
                <w:rPr>
                  <w:b w:val="0"/>
                  <w:bCs w:val="0"/>
                  <w:color w:val="auto"/>
                  <w:sz w:val="24"/>
                  <w:szCs w:val="24"/>
                </w:rPr>
                <w:id w:val="-1235163012"/>
                <w14:checkbox>
                  <w14:checked w14:val="0"/>
                  <w14:checkedState w14:val="2612" w14:font="MS Gothic"/>
                  <w14:uncheckedState w14:val="2610" w14:font="MS Gothic"/>
                </w14:checkbox>
              </w:sdtPr>
              <w:sdtEndPr/>
              <w:sdtContent>
                <w:r w:rsidR="00DF58E1">
                  <w:rPr>
                    <w:rFonts w:ascii="MS Gothic" w:eastAsia="MS Gothic" w:hAnsi="MS Gothic" w:hint="eastAsia"/>
                    <w:b w:val="0"/>
                    <w:bCs w:val="0"/>
                    <w:color w:val="auto"/>
                    <w:sz w:val="24"/>
                    <w:szCs w:val="24"/>
                  </w:rPr>
                  <w:t>☐</w:t>
                </w:r>
              </w:sdtContent>
            </w:sdt>
            <w:r w:rsidR="00DF58E1">
              <w:rPr>
                <w:b w:val="0"/>
                <w:bCs w:val="0"/>
                <w:color w:val="auto"/>
                <w:sz w:val="24"/>
                <w:szCs w:val="24"/>
              </w:rPr>
              <w:t xml:space="preserve">  Special School/Setting</w:t>
            </w:r>
          </w:p>
          <w:p w14:paraId="202DEB2F" w14:textId="6726A56A" w:rsidR="00DF58E1" w:rsidRDefault="00DB2B8F" w:rsidP="00DF58E1">
            <w:pPr>
              <w:pStyle w:val="Bigtitle"/>
              <w:spacing w:after="0" w:line="240" w:lineRule="auto"/>
              <w:rPr>
                <w:b w:val="0"/>
                <w:bCs w:val="0"/>
                <w:color w:val="auto"/>
                <w:sz w:val="24"/>
                <w:szCs w:val="24"/>
              </w:rPr>
            </w:pPr>
            <w:sdt>
              <w:sdtPr>
                <w:rPr>
                  <w:b w:val="0"/>
                  <w:bCs w:val="0"/>
                  <w:color w:val="auto"/>
                  <w:sz w:val="24"/>
                  <w:szCs w:val="24"/>
                </w:rPr>
                <w:id w:val="-1694993626"/>
                <w14:checkbox>
                  <w14:checked w14:val="0"/>
                  <w14:checkedState w14:val="2612" w14:font="MS Gothic"/>
                  <w14:uncheckedState w14:val="2610" w14:font="MS Gothic"/>
                </w14:checkbox>
              </w:sdtPr>
              <w:sdtEndPr/>
              <w:sdtContent>
                <w:r w:rsidR="00DF58E1">
                  <w:rPr>
                    <w:rFonts w:ascii="MS Gothic" w:eastAsia="MS Gothic" w:hAnsi="MS Gothic" w:hint="eastAsia"/>
                    <w:b w:val="0"/>
                    <w:bCs w:val="0"/>
                    <w:color w:val="auto"/>
                    <w:sz w:val="24"/>
                    <w:szCs w:val="24"/>
                  </w:rPr>
                  <w:t>☐</w:t>
                </w:r>
              </w:sdtContent>
            </w:sdt>
            <w:r w:rsidR="00DF58E1">
              <w:rPr>
                <w:b w:val="0"/>
                <w:bCs w:val="0"/>
                <w:color w:val="auto"/>
                <w:sz w:val="24"/>
                <w:szCs w:val="24"/>
              </w:rPr>
              <w:t xml:space="preserve">  Post 16/Further Education</w:t>
            </w:r>
          </w:p>
        </w:tc>
      </w:tr>
      <w:tr w:rsidR="00DF58E1" w14:paraId="12102B10" w14:textId="77777777" w:rsidTr="00601B90">
        <w:trPr>
          <w:trHeight w:val="525"/>
        </w:trPr>
        <w:tc>
          <w:tcPr>
            <w:tcW w:w="3109" w:type="dxa"/>
            <w:shd w:val="clear" w:color="auto" w:fill="0563C1" w:themeFill="accent1"/>
            <w:vAlign w:val="center"/>
          </w:tcPr>
          <w:p w14:paraId="0E2A8A4E" w14:textId="6EE7C124" w:rsidR="00DF58E1" w:rsidRPr="002E0B51" w:rsidRDefault="00DF58E1" w:rsidP="00DF58E1">
            <w:pPr>
              <w:pStyle w:val="Bigtitle"/>
              <w:spacing w:after="0" w:line="240" w:lineRule="auto"/>
              <w:rPr>
                <w:color w:val="FFFFFF" w:themeColor="background1"/>
                <w:sz w:val="24"/>
                <w:szCs w:val="24"/>
              </w:rPr>
            </w:pPr>
            <w:r>
              <w:rPr>
                <w:color w:val="FFFFFF" w:themeColor="background1"/>
                <w:sz w:val="24"/>
                <w:szCs w:val="24"/>
              </w:rPr>
              <w:t>Headteacher / Principal</w:t>
            </w:r>
          </w:p>
        </w:tc>
        <w:tc>
          <w:tcPr>
            <w:tcW w:w="6525" w:type="dxa"/>
            <w:shd w:val="clear" w:color="auto" w:fill="F3F3F3" w:themeFill="background2"/>
            <w:vAlign w:val="center"/>
          </w:tcPr>
          <w:p w14:paraId="11089A32" w14:textId="22920239" w:rsidR="00DF58E1" w:rsidRDefault="006C26DC" w:rsidP="00DF58E1">
            <w:pPr>
              <w:pStyle w:val="Bigtitle"/>
              <w:spacing w:after="0" w:line="240" w:lineRule="auto"/>
              <w:rPr>
                <w:b w:val="0"/>
                <w:bCs w:val="0"/>
                <w:color w:val="auto"/>
                <w:sz w:val="24"/>
                <w:szCs w:val="24"/>
              </w:rPr>
            </w:pPr>
            <w:r>
              <w:rPr>
                <w:b w:val="0"/>
                <w:bCs w:val="0"/>
                <w:color w:val="auto"/>
                <w:sz w:val="24"/>
                <w:szCs w:val="24"/>
              </w:rPr>
              <w:t>Mrs K Crees</w:t>
            </w:r>
          </w:p>
        </w:tc>
      </w:tr>
      <w:tr w:rsidR="00DF58E1" w14:paraId="2557C074" w14:textId="77777777" w:rsidTr="00601B90">
        <w:trPr>
          <w:trHeight w:val="581"/>
        </w:trPr>
        <w:tc>
          <w:tcPr>
            <w:tcW w:w="3109" w:type="dxa"/>
            <w:shd w:val="clear" w:color="auto" w:fill="0563C1" w:themeFill="accent1"/>
            <w:vAlign w:val="center"/>
          </w:tcPr>
          <w:p w14:paraId="14346C8E" w14:textId="76B2B9C2" w:rsidR="00DF58E1" w:rsidRPr="002E0B51" w:rsidRDefault="00DF58E1" w:rsidP="00DF58E1">
            <w:pPr>
              <w:pStyle w:val="Bigtitle"/>
              <w:spacing w:after="0" w:line="240" w:lineRule="auto"/>
              <w:rPr>
                <w:color w:val="FFFFFF" w:themeColor="background1"/>
                <w:sz w:val="24"/>
                <w:szCs w:val="24"/>
              </w:rPr>
            </w:pPr>
            <w:r>
              <w:rPr>
                <w:color w:val="FFFFFF" w:themeColor="background1"/>
                <w:sz w:val="24"/>
                <w:szCs w:val="24"/>
              </w:rPr>
              <w:t>Asthma Lead</w:t>
            </w:r>
          </w:p>
        </w:tc>
        <w:tc>
          <w:tcPr>
            <w:tcW w:w="6525" w:type="dxa"/>
            <w:shd w:val="clear" w:color="auto" w:fill="F3F3F3" w:themeFill="background2"/>
            <w:vAlign w:val="center"/>
          </w:tcPr>
          <w:p w14:paraId="3A352EF8" w14:textId="597561D9" w:rsidR="00DF58E1" w:rsidRDefault="006C26DC" w:rsidP="00DF58E1">
            <w:pPr>
              <w:pStyle w:val="Bigtitle"/>
              <w:spacing w:after="0" w:line="240" w:lineRule="auto"/>
              <w:rPr>
                <w:b w:val="0"/>
                <w:bCs w:val="0"/>
                <w:color w:val="auto"/>
                <w:sz w:val="24"/>
                <w:szCs w:val="24"/>
              </w:rPr>
            </w:pPr>
            <w:r>
              <w:rPr>
                <w:b w:val="0"/>
                <w:bCs w:val="0"/>
                <w:color w:val="auto"/>
                <w:sz w:val="24"/>
                <w:szCs w:val="24"/>
              </w:rPr>
              <w:t>Mrs L Matthews</w:t>
            </w:r>
          </w:p>
        </w:tc>
      </w:tr>
      <w:tr w:rsidR="00DF58E1" w14:paraId="2D12D6E9" w14:textId="77777777" w:rsidTr="00601B90">
        <w:trPr>
          <w:trHeight w:val="581"/>
        </w:trPr>
        <w:tc>
          <w:tcPr>
            <w:tcW w:w="3109" w:type="dxa"/>
            <w:shd w:val="clear" w:color="auto" w:fill="0563C1" w:themeFill="accent1"/>
            <w:vAlign w:val="center"/>
          </w:tcPr>
          <w:p w14:paraId="327EEC3F" w14:textId="5E906D27" w:rsidR="00DF58E1" w:rsidRDefault="00DF58E1" w:rsidP="00DF58E1">
            <w:pPr>
              <w:pStyle w:val="Bigtitle"/>
              <w:spacing w:after="0" w:line="240" w:lineRule="auto"/>
              <w:rPr>
                <w:color w:val="FFFFFF" w:themeColor="background1"/>
                <w:sz w:val="24"/>
                <w:szCs w:val="24"/>
              </w:rPr>
            </w:pPr>
            <w:r>
              <w:rPr>
                <w:color w:val="FFFFFF" w:themeColor="background1"/>
                <w:sz w:val="24"/>
                <w:szCs w:val="24"/>
              </w:rPr>
              <w:t>School Nursing Team</w:t>
            </w:r>
          </w:p>
        </w:tc>
        <w:tc>
          <w:tcPr>
            <w:tcW w:w="6525" w:type="dxa"/>
            <w:shd w:val="clear" w:color="auto" w:fill="F3F3F3" w:themeFill="background2"/>
            <w:vAlign w:val="center"/>
          </w:tcPr>
          <w:p w14:paraId="4A39F903" w14:textId="46935FDB" w:rsidR="00DF58E1" w:rsidRDefault="006C26DC" w:rsidP="00DF58E1">
            <w:pPr>
              <w:pStyle w:val="Bigtitle"/>
              <w:spacing w:after="0" w:line="240" w:lineRule="auto"/>
              <w:rPr>
                <w:b w:val="0"/>
                <w:bCs w:val="0"/>
                <w:color w:val="auto"/>
                <w:sz w:val="24"/>
                <w:szCs w:val="24"/>
              </w:rPr>
            </w:pPr>
            <w:r>
              <w:rPr>
                <w:b w:val="0"/>
                <w:bCs w:val="0"/>
                <w:color w:val="auto"/>
                <w:sz w:val="24"/>
                <w:szCs w:val="24"/>
              </w:rPr>
              <w:t>N/A</w:t>
            </w:r>
          </w:p>
        </w:tc>
      </w:tr>
      <w:tr w:rsidR="00DF58E1" w14:paraId="79AEAE05" w14:textId="77777777" w:rsidTr="00601B90">
        <w:trPr>
          <w:trHeight w:val="591"/>
        </w:trPr>
        <w:tc>
          <w:tcPr>
            <w:tcW w:w="3109" w:type="dxa"/>
            <w:shd w:val="clear" w:color="auto" w:fill="0563C1" w:themeFill="accent1"/>
            <w:vAlign w:val="center"/>
          </w:tcPr>
          <w:p w14:paraId="46CB74EC" w14:textId="6373403A" w:rsidR="00DF58E1" w:rsidRPr="002E0B51" w:rsidRDefault="00DF58E1" w:rsidP="00DF58E1">
            <w:pPr>
              <w:pStyle w:val="Bigtitle"/>
              <w:spacing w:after="0" w:line="240" w:lineRule="auto"/>
              <w:rPr>
                <w:color w:val="FFFFFF" w:themeColor="background1"/>
                <w:sz w:val="24"/>
                <w:szCs w:val="24"/>
              </w:rPr>
            </w:pPr>
            <w:r w:rsidRPr="002E0B51">
              <w:rPr>
                <w:color w:val="FFFFFF" w:themeColor="background1"/>
                <w:sz w:val="24"/>
                <w:szCs w:val="24"/>
              </w:rPr>
              <w:t xml:space="preserve">Date </w:t>
            </w:r>
            <w:r>
              <w:rPr>
                <w:color w:val="FFFFFF" w:themeColor="background1"/>
                <w:sz w:val="24"/>
                <w:szCs w:val="24"/>
              </w:rPr>
              <w:t>Approved</w:t>
            </w:r>
          </w:p>
        </w:tc>
        <w:sdt>
          <w:sdtPr>
            <w:rPr>
              <w:b w:val="0"/>
              <w:bCs w:val="0"/>
              <w:color w:val="auto"/>
              <w:sz w:val="24"/>
              <w:szCs w:val="24"/>
            </w:rPr>
            <w:id w:val="-990642773"/>
            <w:placeholder>
              <w:docPart w:val="32969C1676E04B48806EB41DA985751A"/>
            </w:placeholder>
            <w:date w:fullDate="2023-10-10T00:00:00Z">
              <w:dateFormat w:val="dd/MM/yyyy"/>
              <w:lid w:val="en-GB"/>
              <w:storeMappedDataAs w:val="dateTime"/>
              <w:calendar w:val="gregorian"/>
            </w:date>
          </w:sdtPr>
          <w:sdtEndPr/>
          <w:sdtContent>
            <w:tc>
              <w:tcPr>
                <w:tcW w:w="6525" w:type="dxa"/>
                <w:shd w:val="clear" w:color="auto" w:fill="F3F3F3" w:themeFill="background2"/>
                <w:vAlign w:val="center"/>
              </w:tcPr>
              <w:p w14:paraId="06515821" w14:textId="7A78196C" w:rsidR="00DF58E1" w:rsidRPr="00204AB5" w:rsidRDefault="006C26DC" w:rsidP="00DF58E1">
                <w:pPr>
                  <w:pStyle w:val="Bigtitle"/>
                  <w:spacing w:after="0" w:line="240" w:lineRule="auto"/>
                  <w:rPr>
                    <w:b w:val="0"/>
                    <w:bCs w:val="0"/>
                    <w:color w:val="auto"/>
                    <w:sz w:val="24"/>
                    <w:szCs w:val="24"/>
                  </w:rPr>
                </w:pPr>
                <w:r>
                  <w:rPr>
                    <w:b w:val="0"/>
                    <w:bCs w:val="0"/>
                    <w:color w:val="auto"/>
                    <w:sz w:val="24"/>
                    <w:szCs w:val="24"/>
                  </w:rPr>
                  <w:t>10/10/2023</w:t>
                </w:r>
              </w:p>
            </w:tc>
          </w:sdtContent>
        </w:sdt>
      </w:tr>
      <w:tr w:rsidR="00DF58E1" w14:paraId="72BE1449" w14:textId="77777777" w:rsidTr="00601B90">
        <w:trPr>
          <w:trHeight w:val="591"/>
        </w:trPr>
        <w:tc>
          <w:tcPr>
            <w:tcW w:w="3109" w:type="dxa"/>
            <w:shd w:val="clear" w:color="auto" w:fill="0563C1" w:themeFill="accent1"/>
            <w:vAlign w:val="center"/>
          </w:tcPr>
          <w:p w14:paraId="3D56F352" w14:textId="61EA1209" w:rsidR="00DF58E1" w:rsidRPr="002E0B51" w:rsidRDefault="00DF58E1" w:rsidP="00DF58E1">
            <w:pPr>
              <w:pStyle w:val="Bigtitle"/>
              <w:spacing w:after="0" w:line="240" w:lineRule="auto"/>
              <w:rPr>
                <w:color w:val="FFFFFF" w:themeColor="background1"/>
                <w:sz w:val="24"/>
                <w:szCs w:val="24"/>
              </w:rPr>
            </w:pPr>
            <w:r>
              <w:rPr>
                <w:color w:val="FFFFFF" w:themeColor="background1"/>
                <w:sz w:val="24"/>
                <w:szCs w:val="24"/>
              </w:rPr>
              <w:t xml:space="preserve">Last Reviewed </w:t>
            </w:r>
          </w:p>
        </w:tc>
        <w:tc>
          <w:tcPr>
            <w:tcW w:w="6525" w:type="dxa"/>
            <w:shd w:val="clear" w:color="auto" w:fill="F3F3F3" w:themeFill="background2"/>
            <w:vAlign w:val="center"/>
          </w:tcPr>
          <w:sdt>
            <w:sdtPr>
              <w:rPr>
                <w:b w:val="0"/>
                <w:bCs w:val="0"/>
                <w:color w:val="auto"/>
                <w:sz w:val="24"/>
                <w:szCs w:val="24"/>
              </w:rPr>
              <w:id w:val="1109163474"/>
              <w:placeholder>
                <w:docPart w:val="1BEA2C8D023B43C7B8D483A429C6152A"/>
              </w:placeholder>
              <w:date w:fullDate="2023-10-10T00:00:00Z">
                <w:dateFormat w:val="dd/MM/yyyy"/>
                <w:lid w:val="en-GB"/>
                <w:storeMappedDataAs w:val="dateTime"/>
                <w:calendar w:val="gregorian"/>
              </w:date>
            </w:sdtPr>
            <w:sdtEndPr/>
            <w:sdtContent>
              <w:p w14:paraId="2D21FBB4" w14:textId="0427AEDE" w:rsidR="00DF58E1" w:rsidRDefault="006C26DC" w:rsidP="00DF58E1">
                <w:pPr>
                  <w:pStyle w:val="Bigtitle"/>
                  <w:spacing w:after="0" w:line="240" w:lineRule="auto"/>
                  <w:rPr>
                    <w:b w:val="0"/>
                    <w:bCs w:val="0"/>
                    <w:color w:val="auto"/>
                    <w:sz w:val="24"/>
                    <w:szCs w:val="24"/>
                  </w:rPr>
                </w:pPr>
                <w:r>
                  <w:rPr>
                    <w:b w:val="0"/>
                    <w:bCs w:val="0"/>
                    <w:color w:val="auto"/>
                    <w:sz w:val="24"/>
                    <w:szCs w:val="24"/>
                  </w:rPr>
                  <w:t>10/10/2023</w:t>
                </w:r>
              </w:p>
            </w:sdtContent>
          </w:sdt>
          <w:p w14:paraId="281999F1" w14:textId="77777777" w:rsidR="00DF58E1" w:rsidRDefault="00DF58E1" w:rsidP="00DF58E1">
            <w:pPr>
              <w:pStyle w:val="Bigtitle"/>
              <w:spacing w:after="0" w:line="240" w:lineRule="auto"/>
              <w:rPr>
                <w:b w:val="0"/>
                <w:bCs w:val="0"/>
                <w:color w:val="auto"/>
                <w:sz w:val="24"/>
                <w:szCs w:val="24"/>
              </w:rPr>
            </w:pPr>
          </w:p>
          <w:p w14:paraId="7C795642" w14:textId="32C45B2B" w:rsidR="00DF58E1" w:rsidRDefault="00DF58E1" w:rsidP="00DF58E1">
            <w:pPr>
              <w:pStyle w:val="Bigtitle"/>
              <w:spacing w:after="0" w:line="240" w:lineRule="auto"/>
              <w:rPr>
                <w:b w:val="0"/>
                <w:bCs w:val="0"/>
                <w:color w:val="auto"/>
                <w:sz w:val="24"/>
                <w:szCs w:val="24"/>
              </w:rPr>
            </w:pPr>
            <w:r>
              <w:rPr>
                <w:b w:val="0"/>
                <w:bCs w:val="0"/>
                <w:color w:val="auto"/>
                <w:sz w:val="24"/>
                <w:szCs w:val="24"/>
              </w:rPr>
              <w:t>Name of reviewer:</w:t>
            </w:r>
            <w:r w:rsidR="006C26DC">
              <w:rPr>
                <w:b w:val="0"/>
                <w:bCs w:val="0"/>
                <w:color w:val="auto"/>
                <w:sz w:val="24"/>
                <w:szCs w:val="24"/>
              </w:rPr>
              <w:t xml:space="preserve"> Liz Matthews</w:t>
            </w:r>
          </w:p>
          <w:p w14:paraId="5794639B" w14:textId="10FEDD7D" w:rsidR="00DF58E1" w:rsidRPr="00204AB5" w:rsidRDefault="00DF58E1" w:rsidP="00DF58E1">
            <w:pPr>
              <w:pStyle w:val="Bigtitle"/>
              <w:spacing w:after="0" w:line="240" w:lineRule="auto"/>
              <w:rPr>
                <w:b w:val="0"/>
                <w:bCs w:val="0"/>
                <w:color w:val="auto"/>
                <w:sz w:val="24"/>
                <w:szCs w:val="24"/>
              </w:rPr>
            </w:pPr>
            <w:r>
              <w:rPr>
                <w:b w:val="0"/>
                <w:bCs w:val="0"/>
                <w:color w:val="auto"/>
                <w:sz w:val="24"/>
                <w:szCs w:val="24"/>
              </w:rPr>
              <w:t>Role:</w:t>
            </w:r>
            <w:r w:rsidR="006C26DC">
              <w:rPr>
                <w:b w:val="0"/>
                <w:bCs w:val="0"/>
                <w:color w:val="auto"/>
                <w:sz w:val="24"/>
                <w:szCs w:val="24"/>
              </w:rPr>
              <w:t xml:space="preserve">  Head’s PA</w:t>
            </w:r>
          </w:p>
        </w:tc>
      </w:tr>
    </w:tbl>
    <w:p w14:paraId="1A659DE8" w14:textId="77777777" w:rsidR="003220BB" w:rsidRDefault="003220BB" w:rsidP="00302AA9">
      <w:pPr>
        <w:spacing w:after="0"/>
        <w:rPr>
          <w:sz w:val="24"/>
          <w:szCs w:val="24"/>
        </w:rPr>
      </w:pPr>
    </w:p>
    <w:p w14:paraId="4B0FBD65" w14:textId="77777777" w:rsidR="00302AA9" w:rsidRPr="003220BB" w:rsidRDefault="00302AA9" w:rsidP="00302AA9">
      <w:pPr>
        <w:spacing w:after="0"/>
        <w:rPr>
          <w:sz w:val="24"/>
          <w:szCs w:val="24"/>
        </w:rPr>
      </w:pPr>
    </w:p>
    <w:p w14:paraId="501FDEA2" w14:textId="772C2F03" w:rsidR="003220BB" w:rsidRPr="00302AA9" w:rsidRDefault="003220BB" w:rsidP="00302AA9">
      <w:pPr>
        <w:pStyle w:val="Heading1"/>
        <w:spacing w:before="0"/>
      </w:pPr>
      <w:bookmarkStart w:id="1" w:name="_Toc141778738"/>
      <w:r w:rsidRPr="00302AA9">
        <w:rPr>
          <w:rFonts w:asciiTheme="minorHAnsi" w:hAnsiTheme="minorHAnsi"/>
        </w:rPr>
        <w:t>Asthma</w:t>
      </w:r>
      <w:r w:rsidR="00302AA9" w:rsidRPr="00302AA9">
        <w:t xml:space="preserve"> and Our School</w:t>
      </w:r>
      <w:bookmarkEnd w:id="1"/>
    </w:p>
    <w:p w14:paraId="71ACDD2B" w14:textId="3AD335FC" w:rsidR="003220BB" w:rsidRPr="003220BB" w:rsidRDefault="003220BB" w:rsidP="003220BB">
      <w:pPr>
        <w:spacing w:after="0" w:line="240" w:lineRule="auto"/>
        <w:rPr>
          <w:rFonts w:cstheme="minorHAnsi"/>
          <w:sz w:val="24"/>
          <w:szCs w:val="24"/>
        </w:rPr>
      </w:pPr>
      <w:r w:rsidRPr="003220BB">
        <w:rPr>
          <w:rFonts w:cstheme="minorHAnsi"/>
          <w:sz w:val="24"/>
          <w:szCs w:val="24"/>
        </w:rPr>
        <w:t xml:space="preserve">Asthma is a condition that affects the small airways that carry air in and out of the lungs. When a person with asthma comes into contact with </w:t>
      </w:r>
      <w:proofErr w:type="gramStart"/>
      <w:r w:rsidRPr="003220BB">
        <w:rPr>
          <w:rFonts w:cstheme="minorHAnsi"/>
          <w:sz w:val="24"/>
          <w:szCs w:val="24"/>
        </w:rPr>
        <w:t>something</w:t>
      </w:r>
      <w:proofErr w:type="gramEnd"/>
      <w:r w:rsidRPr="003220BB">
        <w:rPr>
          <w:rFonts w:cstheme="minorHAnsi"/>
          <w:sz w:val="24"/>
          <w:szCs w:val="24"/>
        </w:rPr>
        <w:t xml:space="preserve"> that irritates their airways (an asthma trigger), the muscles around the walls of the airways tighten so that the airways become narrower and the lining of the airways becomes inflamed and starts to swell. Sometimes, sticky mucus or phlegm builds up, which can further narrow the airways. These reactions make it difficult to breathe, leading to symptoms of asthma </w:t>
      </w:r>
      <w:r w:rsidRPr="00B85D03">
        <w:rPr>
          <w:rFonts w:cstheme="minorHAnsi"/>
          <w:sz w:val="24"/>
          <w:szCs w:val="24"/>
        </w:rPr>
        <w:t>(Source: Asthma</w:t>
      </w:r>
      <w:r w:rsidR="00701391" w:rsidRPr="00B85D03">
        <w:rPr>
          <w:rFonts w:cstheme="minorHAnsi"/>
          <w:sz w:val="24"/>
          <w:szCs w:val="24"/>
        </w:rPr>
        <w:t xml:space="preserve"> </w:t>
      </w:r>
      <w:r w:rsidRPr="00B85D03">
        <w:rPr>
          <w:rFonts w:cstheme="minorHAnsi"/>
          <w:sz w:val="24"/>
          <w:szCs w:val="24"/>
        </w:rPr>
        <w:t>+ Lung UK).</w:t>
      </w:r>
    </w:p>
    <w:p w14:paraId="04E1078D" w14:textId="77777777" w:rsidR="00302AA9" w:rsidRDefault="00302AA9" w:rsidP="00302AA9">
      <w:pPr>
        <w:spacing w:after="0" w:line="240" w:lineRule="auto"/>
        <w:rPr>
          <w:rFonts w:cstheme="minorHAnsi"/>
          <w:sz w:val="24"/>
          <w:szCs w:val="24"/>
        </w:rPr>
      </w:pPr>
    </w:p>
    <w:p w14:paraId="72D16A44" w14:textId="77777777" w:rsidR="00302AA9" w:rsidRDefault="00302AA9" w:rsidP="003220BB">
      <w:pPr>
        <w:spacing w:after="0" w:line="240" w:lineRule="auto"/>
        <w:rPr>
          <w:rFonts w:cstheme="minorHAnsi"/>
          <w:sz w:val="24"/>
          <w:szCs w:val="24"/>
        </w:rPr>
      </w:pPr>
      <w:r w:rsidRPr="003220BB">
        <w:rPr>
          <w:rFonts w:cstheme="minorHAnsi"/>
          <w:sz w:val="24"/>
          <w:szCs w:val="24"/>
        </w:rPr>
        <w:t xml:space="preserve">Our school recognises that asthma is a widespread, serious but controllable condition and we welcome all pupils with asthma. </w:t>
      </w:r>
    </w:p>
    <w:p w14:paraId="383FA480" w14:textId="77777777" w:rsidR="00302AA9" w:rsidRDefault="00302AA9" w:rsidP="003220BB">
      <w:pPr>
        <w:spacing w:after="0" w:line="240" w:lineRule="auto"/>
        <w:rPr>
          <w:rFonts w:cstheme="minorHAnsi"/>
          <w:sz w:val="24"/>
          <w:szCs w:val="24"/>
        </w:rPr>
      </w:pPr>
    </w:p>
    <w:p w14:paraId="1E100225" w14:textId="77777777" w:rsidR="00302AA9" w:rsidRPr="003220BB" w:rsidRDefault="00302AA9" w:rsidP="00302AA9">
      <w:pPr>
        <w:spacing w:after="0" w:line="240" w:lineRule="auto"/>
        <w:rPr>
          <w:rFonts w:cstheme="minorHAnsi"/>
          <w:sz w:val="24"/>
          <w:szCs w:val="24"/>
        </w:rPr>
      </w:pPr>
      <w:r w:rsidRPr="003220BB">
        <w:rPr>
          <w:rFonts w:cstheme="minorHAnsi"/>
          <w:sz w:val="24"/>
          <w:szCs w:val="24"/>
        </w:rPr>
        <w:t>At the beginning of each school year or when a child joins the school, parents and carers will be asked if their child has any medical conditions. If a child or young person has asthma this will be documented on the asthma register.</w:t>
      </w:r>
    </w:p>
    <w:p w14:paraId="672F067A" w14:textId="77777777" w:rsidR="00302AA9" w:rsidRPr="003220BB" w:rsidRDefault="00302AA9" w:rsidP="00302AA9">
      <w:pPr>
        <w:spacing w:after="0" w:line="240" w:lineRule="auto"/>
        <w:rPr>
          <w:rFonts w:cstheme="minorHAnsi"/>
          <w:sz w:val="24"/>
          <w:szCs w:val="24"/>
        </w:rPr>
      </w:pPr>
    </w:p>
    <w:p w14:paraId="121869A3" w14:textId="77777777" w:rsidR="00302AA9" w:rsidRPr="003220BB" w:rsidRDefault="00302AA9" w:rsidP="00302AA9">
      <w:pPr>
        <w:spacing w:after="0" w:line="240" w:lineRule="auto"/>
        <w:rPr>
          <w:rFonts w:cstheme="minorHAnsi"/>
          <w:sz w:val="24"/>
          <w:szCs w:val="24"/>
        </w:rPr>
      </w:pPr>
      <w:r w:rsidRPr="003220BB">
        <w:rPr>
          <w:rFonts w:cstheme="minorHAnsi"/>
          <w:sz w:val="24"/>
          <w:szCs w:val="24"/>
        </w:rPr>
        <w:t>Every asthmatic child should have a reliever inhaler and spacer in school stored with their individual school action plan. This action plan will include parent</w:t>
      </w:r>
      <w:r>
        <w:rPr>
          <w:rFonts w:cstheme="minorHAnsi"/>
          <w:sz w:val="24"/>
          <w:szCs w:val="24"/>
        </w:rPr>
        <w:t>/carer</w:t>
      </w:r>
      <w:r w:rsidRPr="003220BB">
        <w:rPr>
          <w:rFonts w:cstheme="minorHAnsi"/>
          <w:sz w:val="24"/>
          <w:szCs w:val="24"/>
        </w:rPr>
        <w:t xml:space="preserve"> consent for staff to administer medicine. </w:t>
      </w:r>
    </w:p>
    <w:p w14:paraId="4D995A98" w14:textId="77777777" w:rsidR="00302AA9" w:rsidRPr="003220BB" w:rsidRDefault="00302AA9" w:rsidP="00302AA9">
      <w:pPr>
        <w:spacing w:after="0" w:line="240" w:lineRule="auto"/>
        <w:rPr>
          <w:rFonts w:cstheme="minorHAnsi"/>
          <w:sz w:val="24"/>
          <w:szCs w:val="24"/>
        </w:rPr>
      </w:pPr>
      <w:r w:rsidRPr="003220BB">
        <w:rPr>
          <w:rFonts w:cstheme="minorHAnsi"/>
          <w:sz w:val="24"/>
          <w:szCs w:val="24"/>
        </w:rPr>
        <w:t xml:space="preserve"> </w:t>
      </w:r>
    </w:p>
    <w:p w14:paraId="0F3564E5" w14:textId="2F82BAB6" w:rsidR="00302AA9" w:rsidRPr="003220BB" w:rsidRDefault="00302AA9" w:rsidP="00302AA9">
      <w:pPr>
        <w:spacing w:after="0" w:line="240" w:lineRule="auto"/>
        <w:rPr>
          <w:rFonts w:cstheme="minorHAnsi"/>
          <w:sz w:val="24"/>
          <w:szCs w:val="24"/>
        </w:rPr>
      </w:pPr>
      <w:r w:rsidRPr="003220BB">
        <w:rPr>
          <w:rFonts w:cstheme="minorHAnsi"/>
          <w:sz w:val="24"/>
          <w:szCs w:val="24"/>
        </w:rPr>
        <w:lastRenderedPageBreak/>
        <w:t xml:space="preserve">The school will ensure they have received the child’s individual action plan </w:t>
      </w:r>
      <w:r w:rsidR="00126AC1">
        <w:rPr>
          <w:rFonts w:cstheme="minorHAnsi"/>
          <w:sz w:val="24"/>
          <w:szCs w:val="24"/>
        </w:rPr>
        <w:t xml:space="preserve">from the parents / cares which should be provided by </w:t>
      </w:r>
      <w:r w:rsidRPr="003220BB">
        <w:rPr>
          <w:rFonts w:cstheme="minorHAnsi"/>
          <w:sz w:val="24"/>
          <w:szCs w:val="24"/>
        </w:rPr>
        <w:t xml:space="preserve">the GP </w:t>
      </w:r>
      <w:r w:rsidR="00126AC1">
        <w:rPr>
          <w:rFonts w:cstheme="minorHAnsi"/>
          <w:sz w:val="24"/>
          <w:szCs w:val="24"/>
        </w:rPr>
        <w:t>or asthma nurse</w:t>
      </w:r>
      <w:r w:rsidRPr="003220BB">
        <w:rPr>
          <w:rFonts w:cstheme="minorHAnsi"/>
          <w:sz w:val="24"/>
          <w:szCs w:val="24"/>
        </w:rPr>
        <w:t xml:space="preserve">. </w:t>
      </w:r>
    </w:p>
    <w:p w14:paraId="0E6C5958" w14:textId="77777777" w:rsidR="00302AA9" w:rsidRPr="003220BB" w:rsidRDefault="00302AA9" w:rsidP="00302AA9">
      <w:pPr>
        <w:spacing w:after="0" w:line="240" w:lineRule="auto"/>
        <w:rPr>
          <w:rFonts w:cstheme="minorHAnsi"/>
          <w:sz w:val="24"/>
          <w:szCs w:val="24"/>
        </w:rPr>
      </w:pPr>
    </w:p>
    <w:p w14:paraId="6DAC48A0" w14:textId="77777777" w:rsidR="00302AA9" w:rsidRPr="003220BB" w:rsidRDefault="00302AA9" w:rsidP="00302AA9">
      <w:pPr>
        <w:spacing w:after="0" w:line="240" w:lineRule="auto"/>
        <w:rPr>
          <w:rFonts w:cstheme="minorHAnsi"/>
          <w:sz w:val="24"/>
          <w:szCs w:val="24"/>
        </w:rPr>
      </w:pPr>
      <w:r w:rsidRPr="003220BB">
        <w:rPr>
          <w:rFonts w:cstheme="minorHAnsi"/>
          <w:sz w:val="24"/>
          <w:szCs w:val="24"/>
        </w:rPr>
        <w:t xml:space="preserve">The school recognises that pupils always need immediate access to reliever inhalers including all out of school activities. These can be kept in a small bag/rucksack or box.  </w:t>
      </w:r>
    </w:p>
    <w:p w14:paraId="056B2328" w14:textId="77777777" w:rsidR="00302AA9" w:rsidRPr="003220BB" w:rsidRDefault="00302AA9" w:rsidP="00302AA9">
      <w:pPr>
        <w:spacing w:after="0" w:line="240" w:lineRule="auto"/>
        <w:rPr>
          <w:rFonts w:cstheme="minorHAnsi"/>
          <w:sz w:val="24"/>
          <w:szCs w:val="24"/>
        </w:rPr>
      </w:pPr>
    </w:p>
    <w:p w14:paraId="7A3060E9" w14:textId="77777777" w:rsidR="00302AA9" w:rsidRPr="003220BB" w:rsidRDefault="00302AA9" w:rsidP="00302AA9">
      <w:pPr>
        <w:spacing w:after="0" w:line="240" w:lineRule="auto"/>
        <w:rPr>
          <w:rFonts w:cstheme="minorHAnsi"/>
          <w:sz w:val="24"/>
          <w:szCs w:val="24"/>
        </w:rPr>
      </w:pPr>
      <w:r w:rsidRPr="003220BB">
        <w:rPr>
          <w:rFonts w:cstheme="minorHAnsi"/>
          <w:sz w:val="24"/>
          <w:szCs w:val="24"/>
        </w:rPr>
        <w:t xml:space="preserve">Children with asthma are encouraged to take control of their condition and feel confident in the support they receive from school. In case of an emergency where a child is unable to self-administer their inhaler all staff should feel confident in managing this situation. All staff must understand their duty of care to children in an event of an emergency. </w:t>
      </w:r>
    </w:p>
    <w:p w14:paraId="35E20AD8" w14:textId="77777777" w:rsidR="00302AA9" w:rsidRDefault="00302AA9" w:rsidP="003220BB">
      <w:pPr>
        <w:spacing w:after="0" w:line="240" w:lineRule="auto"/>
        <w:rPr>
          <w:rFonts w:cstheme="minorHAnsi"/>
          <w:sz w:val="24"/>
          <w:szCs w:val="24"/>
        </w:rPr>
      </w:pPr>
    </w:p>
    <w:p w14:paraId="0FAD9F2E" w14:textId="7C9687BB" w:rsidR="003220BB" w:rsidRPr="003220BB" w:rsidRDefault="00302AA9" w:rsidP="003220BB">
      <w:pPr>
        <w:spacing w:after="0" w:line="240" w:lineRule="auto"/>
        <w:rPr>
          <w:rFonts w:cstheme="minorHAnsi"/>
          <w:sz w:val="24"/>
          <w:szCs w:val="24"/>
        </w:rPr>
      </w:pPr>
      <w:r>
        <w:rPr>
          <w:rFonts w:cstheme="minorHAnsi"/>
          <w:sz w:val="24"/>
          <w:szCs w:val="24"/>
        </w:rPr>
        <w:t xml:space="preserve">We </w:t>
      </w:r>
      <w:r w:rsidR="003220BB" w:rsidRPr="003220BB">
        <w:rPr>
          <w:rFonts w:cstheme="minorHAnsi"/>
          <w:sz w:val="24"/>
          <w:szCs w:val="24"/>
        </w:rPr>
        <w:t>aim to support these children in participating fully in school life. We endeavour to do this by ensuring:</w:t>
      </w:r>
    </w:p>
    <w:p w14:paraId="12C05233" w14:textId="3D6404EC" w:rsidR="003220BB" w:rsidRPr="003220BB" w:rsidRDefault="00701391" w:rsidP="003220BB">
      <w:pPr>
        <w:pStyle w:val="ListParagraph"/>
        <w:numPr>
          <w:ilvl w:val="0"/>
          <w:numId w:val="12"/>
        </w:numPr>
        <w:spacing w:after="0" w:line="240" w:lineRule="auto"/>
        <w:rPr>
          <w:rFonts w:cstheme="minorHAnsi"/>
          <w:sz w:val="24"/>
          <w:szCs w:val="24"/>
        </w:rPr>
      </w:pPr>
      <w:r>
        <w:rPr>
          <w:rFonts w:cstheme="minorHAnsi"/>
          <w:sz w:val="24"/>
          <w:szCs w:val="24"/>
        </w:rPr>
        <w:t xml:space="preserve">We have </w:t>
      </w:r>
      <w:r w:rsidR="003220BB" w:rsidRPr="003220BB">
        <w:rPr>
          <w:rFonts w:cstheme="minorHAnsi"/>
          <w:sz w:val="24"/>
          <w:szCs w:val="24"/>
        </w:rPr>
        <w:t>an asthma register</w:t>
      </w:r>
    </w:p>
    <w:p w14:paraId="771E21A0" w14:textId="5602E856" w:rsidR="003220BB" w:rsidRPr="003220BB" w:rsidRDefault="00701391" w:rsidP="003220BB">
      <w:pPr>
        <w:pStyle w:val="ListParagraph"/>
        <w:numPr>
          <w:ilvl w:val="0"/>
          <w:numId w:val="12"/>
        </w:numPr>
        <w:spacing w:after="0" w:line="240" w:lineRule="auto"/>
        <w:rPr>
          <w:rFonts w:cstheme="minorHAnsi"/>
          <w:sz w:val="24"/>
          <w:szCs w:val="24"/>
        </w:rPr>
      </w:pPr>
      <w:r>
        <w:rPr>
          <w:rFonts w:cstheme="minorHAnsi"/>
          <w:sz w:val="24"/>
          <w:szCs w:val="24"/>
        </w:rPr>
        <w:t xml:space="preserve">We have an </w:t>
      </w:r>
      <w:r w:rsidR="003220BB" w:rsidRPr="003220BB">
        <w:rPr>
          <w:rFonts w:cstheme="minorHAnsi"/>
          <w:sz w:val="24"/>
          <w:szCs w:val="24"/>
        </w:rPr>
        <w:t>up-to-date asthma policy</w:t>
      </w:r>
    </w:p>
    <w:p w14:paraId="59FCF2AE" w14:textId="256D048F" w:rsidR="003220BB" w:rsidRPr="003220BB" w:rsidRDefault="00701391" w:rsidP="003220BB">
      <w:pPr>
        <w:pStyle w:val="ListParagraph"/>
        <w:numPr>
          <w:ilvl w:val="0"/>
          <w:numId w:val="12"/>
        </w:numPr>
        <w:spacing w:after="0" w:line="240" w:lineRule="auto"/>
        <w:rPr>
          <w:rFonts w:cstheme="minorHAnsi"/>
          <w:sz w:val="24"/>
          <w:szCs w:val="24"/>
        </w:rPr>
      </w:pPr>
      <w:r>
        <w:rPr>
          <w:rFonts w:cstheme="minorHAnsi"/>
          <w:sz w:val="24"/>
          <w:szCs w:val="24"/>
        </w:rPr>
        <w:t xml:space="preserve">We have </w:t>
      </w:r>
      <w:r w:rsidR="003220BB" w:rsidRPr="003220BB">
        <w:rPr>
          <w:rFonts w:cstheme="minorHAnsi"/>
          <w:sz w:val="24"/>
          <w:szCs w:val="24"/>
        </w:rPr>
        <w:t>a</w:t>
      </w:r>
      <w:r>
        <w:rPr>
          <w:rFonts w:cstheme="minorHAnsi"/>
          <w:sz w:val="24"/>
          <w:szCs w:val="24"/>
        </w:rPr>
        <w:t xml:space="preserve"> </w:t>
      </w:r>
      <w:r w:rsidR="003220BB" w:rsidRPr="003220BB">
        <w:rPr>
          <w:rFonts w:cstheme="minorHAnsi"/>
          <w:sz w:val="24"/>
          <w:szCs w:val="24"/>
        </w:rPr>
        <w:t>n</w:t>
      </w:r>
      <w:r>
        <w:rPr>
          <w:rFonts w:cstheme="minorHAnsi"/>
          <w:sz w:val="24"/>
          <w:szCs w:val="24"/>
        </w:rPr>
        <w:t>amed</w:t>
      </w:r>
      <w:r w:rsidR="003220BB" w:rsidRPr="003220BB">
        <w:rPr>
          <w:rFonts w:cstheme="minorHAnsi"/>
          <w:sz w:val="24"/>
          <w:szCs w:val="24"/>
        </w:rPr>
        <w:t xml:space="preserve"> asthma lead</w:t>
      </w:r>
    </w:p>
    <w:p w14:paraId="57F6EB48" w14:textId="64967905" w:rsidR="003220BB" w:rsidRPr="003220BB" w:rsidRDefault="00701391" w:rsidP="003220BB">
      <w:pPr>
        <w:pStyle w:val="ListParagraph"/>
        <w:numPr>
          <w:ilvl w:val="0"/>
          <w:numId w:val="12"/>
        </w:numPr>
        <w:spacing w:after="0" w:line="240" w:lineRule="auto"/>
        <w:rPr>
          <w:rFonts w:cstheme="minorHAnsi"/>
          <w:sz w:val="24"/>
          <w:szCs w:val="24"/>
        </w:rPr>
      </w:pPr>
      <w:r>
        <w:rPr>
          <w:rFonts w:cstheme="minorHAnsi"/>
          <w:sz w:val="24"/>
          <w:szCs w:val="24"/>
        </w:rPr>
        <w:t>A</w:t>
      </w:r>
      <w:r w:rsidR="003220BB" w:rsidRPr="003220BB">
        <w:rPr>
          <w:rFonts w:cstheme="minorHAnsi"/>
          <w:sz w:val="24"/>
          <w:szCs w:val="24"/>
        </w:rPr>
        <w:t>ll pupils have immediate access to their reliever inhaler at all times</w:t>
      </w:r>
    </w:p>
    <w:p w14:paraId="36ACFC7A" w14:textId="1FC516DD" w:rsidR="003220BB" w:rsidRPr="003220BB" w:rsidRDefault="00701391" w:rsidP="003220BB">
      <w:pPr>
        <w:pStyle w:val="ListParagraph"/>
        <w:numPr>
          <w:ilvl w:val="0"/>
          <w:numId w:val="12"/>
        </w:numPr>
        <w:spacing w:after="0" w:line="240" w:lineRule="auto"/>
        <w:rPr>
          <w:rFonts w:cstheme="minorHAnsi"/>
          <w:sz w:val="24"/>
          <w:szCs w:val="24"/>
        </w:rPr>
      </w:pPr>
      <w:r>
        <w:rPr>
          <w:rFonts w:cstheme="minorHAnsi"/>
          <w:sz w:val="24"/>
          <w:szCs w:val="24"/>
        </w:rPr>
        <w:t>A</w:t>
      </w:r>
      <w:r w:rsidR="003220BB" w:rsidRPr="003220BB">
        <w:rPr>
          <w:rFonts w:cstheme="minorHAnsi"/>
          <w:sz w:val="24"/>
          <w:szCs w:val="24"/>
        </w:rPr>
        <w:t xml:space="preserve">ll pupils have an up-to-date asthma action plan </w:t>
      </w:r>
    </w:p>
    <w:p w14:paraId="255EAD90" w14:textId="3FA0FE9E" w:rsidR="003220BB" w:rsidRPr="003220BB" w:rsidRDefault="00701391" w:rsidP="003220BB">
      <w:pPr>
        <w:pStyle w:val="ListParagraph"/>
        <w:numPr>
          <w:ilvl w:val="0"/>
          <w:numId w:val="12"/>
        </w:numPr>
        <w:spacing w:after="0" w:line="240" w:lineRule="auto"/>
        <w:rPr>
          <w:rFonts w:cstheme="minorHAnsi"/>
          <w:sz w:val="24"/>
          <w:szCs w:val="24"/>
        </w:rPr>
      </w:pPr>
      <w:r>
        <w:rPr>
          <w:rFonts w:cstheme="minorHAnsi"/>
          <w:sz w:val="24"/>
          <w:szCs w:val="24"/>
        </w:rPr>
        <w:t>We have a</w:t>
      </w:r>
      <w:r w:rsidR="003220BB" w:rsidRPr="003220BB">
        <w:rPr>
          <w:rFonts w:cstheme="minorHAnsi"/>
          <w:sz w:val="24"/>
          <w:szCs w:val="24"/>
        </w:rPr>
        <w:t>n emergency salbutamol inhaler</w:t>
      </w:r>
    </w:p>
    <w:p w14:paraId="3C352D9A" w14:textId="48BE9A34" w:rsidR="003220BB" w:rsidRPr="003220BB" w:rsidRDefault="00701391" w:rsidP="003220BB">
      <w:pPr>
        <w:pStyle w:val="ListParagraph"/>
        <w:numPr>
          <w:ilvl w:val="0"/>
          <w:numId w:val="12"/>
        </w:numPr>
        <w:spacing w:after="0" w:line="240" w:lineRule="auto"/>
        <w:rPr>
          <w:rFonts w:cstheme="minorHAnsi"/>
          <w:sz w:val="24"/>
          <w:szCs w:val="24"/>
        </w:rPr>
      </w:pPr>
      <w:r>
        <w:rPr>
          <w:rFonts w:cstheme="minorHAnsi"/>
          <w:sz w:val="24"/>
          <w:szCs w:val="24"/>
        </w:rPr>
        <w:t>A</w:t>
      </w:r>
      <w:r w:rsidR="003220BB" w:rsidRPr="003220BB">
        <w:rPr>
          <w:rFonts w:cstheme="minorHAnsi"/>
          <w:sz w:val="24"/>
          <w:szCs w:val="24"/>
        </w:rPr>
        <w:t>ll staff have regular asthma training</w:t>
      </w:r>
    </w:p>
    <w:p w14:paraId="5F2340F0" w14:textId="7590E7B6" w:rsidR="003220BB" w:rsidRPr="003220BB" w:rsidRDefault="00701391" w:rsidP="003220BB">
      <w:pPr>
        <w:pStyle w:val="ListParagraph"/>
        <w:numPr>
          <w:ilvl w:val="0"/>
          <w:numId w:val="12"/>
        </w:numPr>
        <w:spacing w:after="0" w:line="240" w:lineRule="auto"/>
        <w:rPr>
          <w:rFonts w:cstheme="minorHAnsi"/>
          <w:sz w:val="24"/>
          <w:szCs w:val="24"/>
        </w:rPr>
      </w:pPr>
      <w:r>
        <w:rPr>
          <w:rFonts w:cstheme="minorHAnsi"/>
          <w:sz w:val="24"/>
          <w:szCs w:val="24"/>
        </w:rPr>
        <w:t>We p</w:t>
      </w:r>
      <w:r w:rsidR="003220BB" w:rsidRPr="003220BB">
        <w:rPr>
          <w:rFonts w:cstheme="minorHAnsi"/>
          <w:sz w:val="24"/>
          <w:szCs w:val="24"/>
        </w:rPr>
        <w:t>romote asthma awareness among pupils, parents and staff</w:t>
      </w:r>
    </w:p>
    <w:p w14:paraId="3954719B" w14:textId="77777777" w:rsidR="003220BB" w:rsidRDefault="003220BB" w:rsidP="003220BB">
      <w:pPr>
        <w:spacing w:after="0" w:line="240" w:lineRule="auto"/>
        <w:rPr>
          <w:rFonts w:cstheme="minorHAnsi"/>
          <w:sz w:val="24"/>
          <w:szCs w:val="24"/>
        </w:rPr>
      </w:pPr>
    </w:p>
    <w:p w14:paraId="22D1C29D" w14:textId="77777777" w:rsidR="00302AA9" w:rsidRDefault="00302AA9" w:rsidP="003220BB">
      <w:pPr>
        <w:spacing w:after="0" w:line="240" w:lineRule="auto"/>
        <w:rPr>
          <w:rFonts w:cstheme="minorHAnsi"/>
          <w:sz w:val="24"/>
          <w:szCs w:val="24"/>
        </w:rPr>
      </w:pPr>
    </w:p>
    <w:p w14:paraId="667F28C7" w14:textId="26B643D1" w:rsidR="003220BB" w:rsidRPr="00302AA9" w:rsidRDefault="003220BB" w:rsidP="00302AA9">
      <w:pPr>
        <w:pStyle w:val="Heading1"/>
        <w:spacing w:before="0"/>
      </w:pPr>
      <w:bookmarkStart w:id="2" w:name="_Toc141778739"/>
      <w:r w:rsidRPr="00302AA9">
        <w:t>Asthma Register</w:t>
      </w:r>
      <w:bookmarkEnd w:id="2"/>
    </w:p>
    <w:p w14:paraId="374C4238" w14:textId="13A5DD07" w:rsidR="003220BB" w:rsidRPr="003220BB" w:rsidRDefault="003220BB" w:rsidP="003220BB">
      <w:pPr>
        <w:spacing w:after="0" w:line="240" w:lineRule="auto"/>
        <w:rPr>
          <w:rFonts w:cstheme="minorHAnsi"/>
          <w:sz w:val="24"/>
          <w:szCs w:val="24"/>
        </w:rPr>
      </w:pPr>
      <w:r w:rsidRPr="003220BB">
        <w:rPr>
          <w:rFonts w:cstheme="minorHAnsi"/>
          <w:sz w:val="24"/>
          <w:szCs w:val="24"/>
        </w:rPr>
        <w:t>We have an asthma register of children within the school, which we update yearly. We do this by asking parents/carers if their child is diagnosed as asthmatic or has been prescribed a reliever inhaler. When parents/carers have confirmed that their child is asthmatic or has been prescribed a reliever inhaler we ensure that the pupil has been added to the asthma register and has:</w:t>
      </w:r>
    </w:p>
    <w:p w14:paraId="039535B7" w14:textId="3E5471F6" w:rsidR="003220BB" w:rsidRPr="003220BB" w:rsidRDefault="00701391" w:rsidP="003220BB">
      <w:pPr>
        <w:pStyle w:val="ListParagraph"/>
        <w:numPr>
          <w:ilvl w:val="0"/>
          <w:numId w:val="14"/>
        </w:numPr>
        <w:spacing w:after="0" w:line="240" w:lineRule="auto"/>
        <w:rPr>
          <w:rFonts w:cstheme="minorHAnsi"/>
          <w:sz w:val="24"/>
          <w:szCs w:val="24"/>
        </w:rPr>
      </w:pPr>
      <w:r>
        <w:rPr>
          <w:rFonts w:cstheme="minorHAnsi"/>
          <w:sz w:val="24"/>
          <w:szCs w:val="24"/>
        </w:rPr>
        <w:t>A</w:t>
      </w:r>
      <w:r w:rsidR="003220BB" w:rsidRPr="003220BB">
        <w:rPr>
          <w:rFonts w:cstheme="minorHAnsi"/>
          <w:sz w:val="24"/>
          <w:szCs w:val="24"/>
        </w:rPr>
        <w:t>n up-to-date copy of their personal asthma action plan</w:t>
      </w:r>
    </w:p>
    <w:p w14:paraId="0E3A5904" w14:textId="755847CB" w:rsidR="003220BB" w:rsidRPr="003220BB" w:rsidRDefault="00701391" w:rsidP="003220BB">
      <w:pPr>
        <w:pStyle w:val="ListParagraph"/>
        <w:numPr>
          <w:ilvl w:val="0"/>
          <w:numId w:val="14"/>
        </w:numPr>
        <w:spacing w:after="0" w:line="240" w:lineRule="auto"/>
        <w:rPr>
          <w:rFonts w:cstheme="minorHAnsi"/>
          <w:sz w:val="24"/>
          <w:szCs w:val="24"/>
        </w:rPr>
      </w:pPr>
      <w:r>
        <w:rPr>
          <w:rFonts w:cstheme="minorHAnsi"/>
          <w:sz w:val="24"/>
          <w:szCs w:val="24"/>
        </w:rPr>
        <w:t>T</w:t>
      </w:r>
      <w:r w:rsidR="003220BB" w:rsidRPr="003220BB">
        <w:rPr>
          <w:rFonts w:cstheme="minorHAnsi"/>
          <w:sz w:val="24"/>
          <w:szCs w:val="24"/>
        </w:rPr>
        <w:t>heir reliever (salbutamol/terbutaline) inhaler in school</w:t>
      </w:r>
    </w:p>
    <w:p w14:paraId="6F75B662" w14:textId="7BE87EAC" w:rsidR="003220BB" w:rsidRPr="003220BB" w:rsidRDefault="00701391" w:rsidP="003220BB">
      <w:pPr>
        <w:pStyle w:val="ListParagraph"/>
        <w:numPr>
          <w:ilvl w:val="0"/>
          <w:numId w:val="14"/>
        </w:numPr>
        <w:spacing w:after="0" w:line="240" w:lineRule="auto"/>
        <w:rPr>
          <w:rFonts w:cstheme="minorHAnsi"/>
          <w:sz w:val="24"/>
          <w:szCs w:val="24"/>
        </w:rPr>
      </w:pPr>
      <w:r>
        <w:rPr>
          <w:rFonts w:cstheme="minorHAnsi"/>
          <w:sz w:val="24"/>
          <w:szCs w:val="24"/>
        </w:rPr>
        <w:t>P</w:t>
      </w:r>
      <w:r w:rsidR="003220BB" w:rsidRPr="003220BB">
        <w:rPr>
          <w:rFonts w:cstheme="minorHAnsi"/>
          <w:sz w:val="24"/>
          <w:szCs w:val="24"/>
        </w:rPr>
        <w:t>ermission from the parents/carers to use the emergency salbutamol inhaler if they require it and their own inhaler is broken, out of date, empty or has been lost</w:t>
      </w:r>
      <w:r w:rsidR="00364EF7">
        <w:rPr>
          <w:rFonts w:cstheme="minorHAnsi"/>
          <w:sz w:val="24"/>
          <w:szCs w:val="24"/>
        </w:rPr>
        <w:t>.</w:t>
      </w:r>
    </w:p>
    <w:p w14:paraId="5EAF85E2" w14:textId="77777777" w:rsidR="003220BB" w:rsidRDefault="003220BB" w:rsidP="003220BB">
      <w:pPr>
        <w:spacing w:after="0" w:line="240" w:lineRule="auto"/>
        <w:rPr>
          <w:rFonts w:cstheme="minorHAnsi"/>
          <w:sz w:val="24"/>
          <w:szCs w:val="24"/>
        </w:rPr>
      </w:pPr>
    </w:p>
    <w:p w14:paraId="29F88EEF" w14:textId="77777777" w:rsidR="00302AA9" w:rsidRDefault="00302AA9" w:rsidP="003220BB">
      <w:pPr>
        <w:spacing w:after="0" w:line="240" w:lineRule="auto"/>
        <w:rPr>
          <w:rFonts w:cstheme="minorHAnsi"/>
          <w:sz w:val="24"/>
          <w:szCs w:val="24"/>
        </w:rPr>
      </w:pPr>
    </w:p>
    <w:p w14:paraId="11E2B5D4" w14:textId="031F3136" w:rsidR="003220BB" w:rsidRPr="00302AA9" w:rsidRDefault="003220BB" w:rsidP="00302AA9">
      <w:pPr>
        <w:pStyle w:val="Heading1"/>
        <w:spacing w:before="0"/>
      </w:pPr>
      <w:bookmarkStart w:id="3" w:name="_Toc141778740"/>
      <w:r w:rsidRPr="00302AA9">
        <w:t>Asthma Lead</w:t>
      </w:r>
      <w:bookmarkEnd w:id="3"/>
    </w:p>
    <w:p w14:paraId="416652F8" w14:textId="3D1D7204" w:rsidR="003220BB" w:rsidRDefault="003220BB" w:rsidP="003220BB">
      <w:pPr>
        <w:spacing w:after="0" w:line="240" w:lineRule="auto"/>
        <w:rPr>
          <w:rFonts w:cstheme="minorHAnsi"/>
          <w:sz w:val="24"/>
          <w:szCs w:val="24"/>
        </w:rPr>
      </w:pPr>
      <w:r w:rsidRPr="003220BB">
        <w:rPr>
          <w:rFonts w:cstheme="minorHAnsi"/>
          <w:sz w:val="24"/>
          <w:szCs w:val="24"/>
        </w:rPr>
        <w:t xml:space="preserve">The school has an asthma lead who is named above. It is the responsibility of the asthma lead to manage the asthma register, update the asthma policy, manage the emergency salbutamol inhalers (please refer to the </w:t>
      </w:r>
      <w:hyperlink r:id="rId11" w:history="1">
        <w:r w:rsidRPr="00701391">
          <w:rPr>
            <w:rStyle w:val="Hyperlink"/>
            <w:rFonts w:cstheme="minorHAnsi"/>
            <w:sz w:val="24"/>
            <w:szCs w:val="24"/>
          </w:rPr>
          <w:t>Department of Health Guidance on the use of emergency salbutamol inhalers in schools, March 2015</w:t>
        </w:r>
      </w:hyperlink>
      <w:r w:rsidRPr="003220BB">
        <w:rPr>
          <w:rFonts w:cstheme="minorHAnsi"/>
          <w:sz w:val="24"/>
          <w:szCs w:val="24"/>
        </w:rPr>
        <w:t xml:space="preserve">) </w:t>
      </w:r>
      <w:r w:rsidR="00701391">
        <w:rPr>
          <w:rFonts w:cstheme="minorHAnsi"/>
          <w:sz w:val="24"/>
          <w:szCs w:val="24"/>
        </w:rPr>
        <w:t xml:space="preserve">and </w:t>
      </w:r>
      <w:r w:rsidRPr="003220BB">
        <w:rPr>
          <w:rFonts w:cstheme="minorHAnsi"/>
          <w:sz w:val="24"/>
          <w:szCs w:val="24"/>
        </w:rPr>
        <w:t>ensure measures are in place so that children have immediate access to their inhalers.</w:t>
      </w:r>
    </w:p>
    <w:p w14:paraId="609383D6" w14:textId="77777777" w:rsidR="003220BB" w:rsidRDefault="003220BB" w:rsidP="003220BB">
      <w:pPr>
        <w:spacing w:after="0" w:line="240" w:lineRule="auto"/>
        <w:rPr>
          <w:rFonts w:cstheme="minorHAnsi"/>
          <w:sz w:val="24"/>
          <w:szCs w:val="24"/>
        </w:rPr>
      </w:pPr>
    </w:p>
    <w:p w14:paraId="3FEC5CF4" w14:textId="77777777" w:rsidR="00302AA9" w:rsidRPr="003220BB" w:rsidRDefault="00302AA9" w:rsidP="003220BB">
      <w:pPr>
        <w:spacing w:after="0" w:line="240" w:lineRule="auto"/>
        <w:rPr>
          <w:rFonts w:cstheme="minorHAnsi"/>
          <w:sz w:val="24"/>
          <w:szCs w:val="24"/>
        </w:rPr>
      </w:pPr>
    </w:p>
    <w:p w14:paraId="0D89BC7A" w14:textId="77777777" w:rsidR="003220BB" w:rsidRPr="00302AA9" w:rsidRDefault="003220BB" w:rsidP="00302AA9">
      <w:pPr>
        <w:pStyle w:val="Heading1"/>
        <w:spacing w:before="0"/>
      </w:pPr>
      <w:bookmarkStart w:id="4" w:name="_Toc141778741"/>
      <w:r w:rsidRPr="00302AA9">
        <w:lastRenderedPageBreak/>
        <w:t>Medication and Inhalers</w:t>
      </w:r>
      <w:bookmarkEnd w:id="4"/>
    </w:p>
    <w:p w14:paraId="781059A0" w14:textId="1BC58DC2" w:rsidR="003220BB" w:rsidRDefault="003220BB" w:rsidP="003220BB">
      <w:pPr>
        <w:spacing w:after="0" w:line="240" w:lineRule="auto"/>
        <w:rPr>
          <w:rFonts w:cstheme="minorHAnsi"/>
          <w:sz w:val="24"/>
          <w:szCs w:val="24"/>
        </w:rPr>
      </w:pPr>
      <w:r w:rsidRPr="003220BB">
        <w:rPr>
          <w:rFonts w:cstheme="minorHAnsi"/>
          <w:sz w:val="24"/>
          <w:szCs w:val="24"/>
        </w:rPr>
        <w:t xml:space="preserve">All children with asthma should have immediate access to their reliever inhaler at all times.  The reliever inhaler is a fast acting medication that opens up the airways and makes it easier for the child to </w:t>
      </w:r>
      <w:r w:rsidRPr="00B85D03">
        <w:rPr>
          <w:rFonts w:cstheme="minorHAnsi"/>
          <w:sz w:val="24"/>
          <w:szCs w:val="24"/>
        </w:rPr>
        <w:t>breathe (</w:t>
      </w:r>
      <w:hyperlink r:id="rId12" w:history="1">
        <w:r w:rsidRPr="00B85D03">
          <w:rPr>
            <w:rStyle w:val="Hyperlink"/>
            <w:rFonts w:cstheme="minorHAnsi"/>
            <w:sz w:val="24"/>
            <w:szCs w:val="24"/>
          </w:rPr>
          <w:t>Asthma + Lung UK</w:t>
        </w:r>
      </w:hyperlink>
      <w:r w:rsidRPr="00B85D03">
        <w:rPr>
          <w:rFonts w:cstheme="minorHAnsi"/>
          <w:sz w:val="24"/>
          <w:szCs w:val="24"/>
        </w:rPr>
        <w:t>).</w:t>
      </w:r>
    </w:p>
    <w:p w14:paraId="074C42C1" w14:textId="77777777" w:rsidR="003220BB" w:rsidRPr="003220BB" w:rsidRDefault="003220BB" w:rsidP="003220BB">
      <w:pPr>
        <w:spacing w:after="0" w:line="240" w:lineRule="auto"/>
        <w:rPr>
          <w:rFonts w:cstheme="minorHAnsi"/>
          <w:sz w:val="24"/>
          <w:szCs w:val="24"/>
        </w:rPr>
      </w:pPr>
    </w:p>
    <w:p w14:paraId="264B5001" w14:textId="032ADCAE" w:rsidR="003220BB" w:rsidRDefault="003220BB" w:rsidP="003220BB">
      <w:pPr>
        <w:spacing w:after="0" w:line="240" w:lineRule="auto"/>
        <w:rPr>
          <w:rFonts w:cstheme="minorHAnsi"/>
          <w:sz w:val="24"/>
          <w:szCs w:val="24"/>
        </w:rPr>
      </w:pPr>
      <w:r w:rsidRPr="003220BB">
        <w:rPr>
          <w:rFonts w:cstheme="minorHAnsi"/>
          <w:sz w:val="24"/>
          <w:szCs w:val="24"/>
        </w:rPr>
        <w:t xml:space="preserve">Some children will also have a preventer inhaler, which is usually taken morning and night, as prescribed by the </w:t>
      </w:r>
      <w:r w:rsidR="00126AC1">
        <w:rPr>
          <w:rFonts w:cstheme="minorHAnsi"/>
          <w:sz w:val="24"/>
          <w:szCs w:val="24"/>
        </w:rPr>
        <w:t xml:space="preserve">GP or </w:t>
      </w:r>
      <w:r w:rsidRPr="003220BB">
        <w:rPr>
          <w:rFonts w:cstheme="minorHAnsi"/>
          <w:sz w:val="24"/>
          <w:szCs w:val="24"/>
        </w:rPr>
        <w:t xml:space="preserve">asthma nurse. This medication needs to be taken regularly for maximum benefit. Children should not bring their preventer inhaler to school as it should be taken regularly as prescribed by their </w:t>
      </w:r>
      <w:r w:rsidR="00126AC1">
        <w:rPr>
          <w:rFonts w:cstheme="minorHAnsi"/>
          <w:sz w:val="24"/>
          <w:szCs w:val="24"/>
        </w:rPr>
        <w:t xml:space="preserve">GP or asthma </w:t>
      </w:r>
      <w:r w:rsidRPr="003220BB">
        <w:rPr>
          <w:rFonts w:cstheme="minorHAnsi"/>
          <w:sz w:val="24"/>
          <w:szCs w:val="24"/>
        </w:rPr>
        <w:t>nurse at home. However, if the pupil is going on a residential trip, we are aware that they will need to take the inhaler with them so they can continue taking their inhaler as prescribed.</w:t>
      </w:r>
    </w:p>
    <w:p w14:paraId="6E954F15" w14:textId="77777777" w:rsidR="003220BB" w:rsidRPr="003220BB" w:rsidRDefault="003220BB" w:rsidP="003220BB">
      <w:pPr>
        <w:spacing w:after="0" w:line="240" w:lineRule="auto"/>
        <w:rPr>
          <w:rFonts w:cstheme="minorHAnsi"/>
          <w:sz w:val="24"/>
          <w:szCs w:val="24"/>
        </w:rPr>
      </w:pPr>
    </w:p>
    <w:p w14:paraId="3248FA06" w14:textId="5E5ACD79" w:rsidR="003220BB" w:rsidRDefault="003220BB" w:rsidP="003220BB">
      <w:pPr>
        <w:spacing w:after="0" w:line="240" w:lineRule="auto"/>
        <w:rPr>
          <w:rFonts w:cstheme="minorHAnsi"/>
          <w:sz w:val="24"/>
          <w:szCs w:val="24"/>
        </w:rPr>
      </w:pPr>
      <w:r w:rsidRPr="003220BB">
        <w:rPr>
          <w:rFonts w:cstheme="minorHAnsi"/>
          <w:sz w:val="24"/>
          <w:szCs w:val="24"/>
        </w:rPr>
        <w:t xml:space="preserve">Children are encouraged to carry their reliever inhaler as soon as they are responsible enough to do so. We would expect this to be by key stage 2. However, we will discuss this with each child’s parent/carer and teacher. We recognise that all children may still need supervision in taking their inhaler. </w:t>
      </w:r>
    </w:p>
    <w:p w14:paraId="53476A05" w14:textId="77777777" w:rsidR="003220BB" w:rsidRPr="003220BB" w:rsidRDefault="003220BB" w:rsidP="003220BB">
      <w:pPr>
        <w:spacing w:after="0" w:line="240" w:lineRule="auto"/>
        <w:rPr>
          <w:rFonts w:cstheme="minorHAnsi"/>
          <w:sz w:val="24"/>
          <w:szCs w:val="24"/>
        </w:rPr>
      </w:pPr>
    </w:p>
    <w:p w14:paraId="34AC92D8" w14:textId="00155E0A" w:rsidR="003220BB" w:rsidRDefault="003220BB" w:rsidP="003220BB">
      <w:pPr>
        <w:spacing w:after="0" w:line="240" w:lineRule="auto"/>
        <w:rPr>
          <w:rFonts w:cstheme="minorHAnsi"/>
          <w:sz w:val="24"/>
          <w:szCs w:val="24"/>
        </w:rPr>
      </w:pPr>
      <w:r w:rsidRPr="003220BB">
        <w:rPr>
          <w:rFonts w:cstheme="minorHAnsi"/>
          <w:sz w:val="24"/>
          <w:szCs w:val="24"/>
        </w:rPr>
        <w:t xml:space="preserve">For </w:t>
      </w:r>
      <w:r w:rsidR="00701391">
        <w:rPr>
          <w:rFonts w:cstheme="minorHAnsi"/>
          <w:sz w:val="24"/>
          <w:szCs w:val="24"/>
        </w:rPr>
        <w:t>y</w:t>
      </w:r>
      <w:r w:rsidRPr="003220BB">
        <w:rPr>
          <w:rFonts w:cstheme="minorHAnsi"/>
          <w:sz w:val="24"/>
          <w:szCs w:val="24"/>
        </w:rPr>
        <w:t>ounger children, reliever in</w:t>
      </w:r>
      <w:r w:rsidR="00B24530">
        <w:rPr>
          <w:rFonts w:cstheme="minorHAnsi"/>
          <w:sz w:val="24"/>
          <w:szCs w:val="24"/>
        </w:rPr>
        <w:t xml:space="preserve">halers </w:t>
      </w:r>
      <w:proofErr w:type="gramStart"/>
      <w:r w:rsidR="00B24530">
        <w:rPr>
          <w:rFonts w:cstheme="minorHAnsi"/>
          <w:sz w:val="24"/>
          <w:szCs w:val="24"/>
        </w:rPr>
        <w:t>are kept</w:t>
      </w:r>
      <w:proofErr w:type="gramEnd"/>
      <w:r w:rsidR="00B24530">
        <w:rPr>
          <w:rFonts w:cstheme="minorHAnsi"/>
          <w:sz w:val="24"/>
          <w:szCs w:val="24"/>
        </w:rPr>
        <w:t xml:space="preserve"> in the medical room</w:t>
      </w:r>
      <w:r w:rsidRPr="003220BB">
        <w:rPr>
          <w:rFonts w:cstheme="minorHAnsi"/>
          <w:sz w:val="24"/>
          <w:szCs w:val="24"/>
        </w:rPr>
        <w:t>.</w:t>
      </w:r>
    </w:p>
    <w:p w14:paraId="29DB22C5" w14:textId="77777777" w:rsidR="003220BB" w:rsidRPr="003220BB" w:rsidRDefault="003220BB" w:rsidP="003220BB">
      <w:pPr>
        <w:spacing w:after="0" w:line="240" w:lineRule="auto"/>
        <w:rPr>
          <w:rFonts w:cstheme="minorHAnsi"/>
          <w:sz w:val="24"/>
          <w:szCs w:val="24"/>
        </w:rPr>
      </w:pPr>
    </w:p>
    <w:p w14:paraId="5B8A3A10" w14:textId="4CB41757" w:rsidR="003220BB" w:rsidRDefault="003220BB" w:rsidP="003220BB">
      <w:pPr>
        <w:spacing w:after="0" w:line="240" w:lineRule="auto"/>
        <w:rPr>
          <w:rFonts w:cstheme="minorHAnsi"/>
          <w:sz w:val="24"/>
          <w:szCs w:val="24"/>
        </w:rPr>
      </w:pPr>
      <w:r w:rsidRPr="003220BB">
        <w:rPr>
          <w:rFonts w:cstheme="minorHAnsi"/>
          <w:sz w:val="24"/>
          <w:szCs w:val="24"/>
        </w:rPr>
        <w:t xml:space="preserve">School staff are not required to administer asthma medicines to pupils however many children have poor inhaler technique or are unable to take the inhaler by themselves. Failure to receive their medication could end in hospitalisation or even death. Staff who have had asthma </w:t>
      </w:r>
      <w:r w:rsidR="00701391" w:rsidRPr="003220BB">
        <w:rPr>
          <w:rFonts w:cstheme="minorHAnsi"/>
          <w:sz w:val="24"/>
          <w:szCs w:val="24"/>
        </w:rPr>
        <w:t>training and</w:t>
      </w:r>
      <w:r w:rsidRPr="003220BB">
        <w:rPr>
          <w:rFonts w:cstheme="minorHAnsi"/>
          <w:sz w:val="24"/>
          <w:szCs w:val="24"/>
        </w:rPr>
        <w:t xml:space="preserve"> are happy to support children as they use their inhaler, can be essential for the well-being of the child. If we have any concerns over a </w:t>
      </w:r>
      <w:proofErr w:type="gramStart"/>
      <w:r w:rsidRPr="003220BB">
        <w:rPr>
          <w:rFonts w:cstheme="minorHAnsi"/>
          <w:sz w:val="24"/>
          <w:szCs w:val="24"/>
        </w:rPr>
        <w:t>child’s</w:t>
      </w:r>
      <w:proofErr w:type="gramEnd"/>
      <w:r w:rsidRPr="003220BB">
        <w:rPr>
          <w:rFonts w:cstheme="minorHAnsi"/>
          <w:sz w:val="24"/>
          <w:szCs w:val="24"/>
        </w:rPr>
        <w:t xml:space="preserve"> ability to use their inhaler we will refer them to the school nurse and advise parents/carers to arrange a review with their GP/asthma nurse. </w:t>
      </w:r>
      <w:r w:rsidRPr="00B85D03">
        <w:rPr>
          <w:rFonts w:cstheme="minorHAnsi"/>
          <w:sz w:val="24"/>
          <w:szCs w:val="24"/>
        </w:rPr>
        <w:t xml:space="preserve">Please refer to the medicines </w:t>
      </w:r>
      <w:r w:rsidR="00B24530">
        <w:rPr>
          <w:rFonts w:cstheme="minorHAnsi"/>
          <w:sz w:val="24"/>
          <w:szCs w:val="24"/>
        </w:rPr>
        <w:t xml:space="preserve">in school </w:t>
      </w:r>
      <w:r w:rsidRPr="00B85D03">
        <w:rPr>
          <w:rFonts w:cstheme="minorHAnsi"/>
          <w:sz w:val="24"/>
          <w:szCs w:val="24"/>
        </w:rPr>
        <w:t>policy for further details about administering medi</w:t>
      </w:r>
      <w:r w:rsidR="00B24530">
        <w:rPr>
          <w:rFonts w:cstheme="minorHAnsi"/>
          <w:sz w:val="24"/>
          <w:szCs w:val="24"/>
        </w:rPr>
        <w:t>cines.</w:t>
      </w:r>
    </w:p>
    <w:p w14:paraId="045A9D25" w14:textId="77777777" w:rsidR="003220BB" w:rsidRDefault="003220BB" w:rsidP="003220BB">
      <w:pPr>
        <w:spacing w:after="0" w:line="240" w:lineRule="auto"/>
        <w:rPr>
          <w:rFonts w:cstheme="minorHAnsi"/>
          <w:sz w:val="24"/>
          <w:szCs w:val="24"/>
        </w:rPr>
      </w:pPr>
    </w:p>
    <w:p w14:paraId="007FB6C4" w14:textId="77777777" w:rsidR="00302AA9" w:rsidRPr="003220BB" w:rsidRDefault="00302AA9" w:rsidP="003220BB">
      <w:pPr>
        <w:spacing w:after="0" w:line="240" w:lineRule="auto"/>
        <w:rPr>
          <w:rFonts w:cstheme="minorHAnsi"/>
          <w:sz w:val="24"/>
          <w:szCs w:val="24"/>
        </w:rPr>
      </w:pPr>
    </w:p>
    <w:p w14:paraId="60E27098" w14:textId="77777777" w:rsidR="003220BB" w:rsidRPr="00302AA9" w:rsidRDefault="003220BB" w:rsidP="00302AA9">
      <w:pPr>
        <w:pStyle w:val="Heading1"/>
        <w:spacing w:before="0"/>
      </w:pPr>
      <w:bookmarkStart w:id="5" w:name="_Toc141778742"/>
      <w:r w:rsidRPr="00302AA9">
        <w:t>Personal Asthma Action Plans</w:t>
      </w:r>
      <w:bookmarkEnd w:id="5"/>
    </w:p>
    <w:p w14:paraId="6A066FED" w14:textId="6C8A3F78" w:rsidR="003220BB" w:rsidRDefault="003220BB" w:rsidP="003220BB">
      <w:pPr>
        <w:spacing w:after="0" w:line="240" w:lineRule="auto"/>
        <w:rPr>
          <w:rFonts w:cstheme="minorHAnsi"/>
          <w:sz w:val="24"/>
          <w:szCs w:val="24"/>
        </w:rPr>
      </w:pPr>
      <w:r w:rsidRPr="00B85D03">
        <w:rPr>
          <w:rFonts w:cstheme="minorHAnsi"/>
          <w:sz w:val="24"/>
          <w:szCs w:val="24"/>
        </w:rPr>
        <w:t>Asthma + Lung UK evidence</w:t>
      </w:r>
      <w:r w:rsidRPr="003220BB">
        <w:rPr>
          <w:rFonts w:cstheme="minorHAnsi"/>
          <w:sz w:val="24"/>
          <w:szCs w:val="24"/>
        </w:rPr>
        <w:t xml:space="preserve"> shows that if someone with asthma uses personal asthma action </w:t>
      </w:r>
      <w:r w:rsidR="00126AC1" w:rsidRPr="003220BB">
        <w:rPr>
          <w:rFonts w:cstheme="minorHAnsi"/>
          <w:sz w:val="24"/>
          <w:szCs w:val="24"/>
        </w:rPr>
        <w:t>plan,</w:t>
      </w:r>
      <w:r w:rsidRPr="003220BB">
        <w:rPr>
          <w:rFonts w:cstheme="minorHAnsi"/>
          <w:sz w:val="24"/>
          <w:szCs w:val="24"/>
        </w:rPr>
        <w:t xml:space="preserve"> they are four times less likely to be admitted to hospital due to their asthma.  As a school, we recognise that having to attend hospital can cause stress for a family. Therefore we believe it is essential that all children with asthma have a personal asthma action plan to ensure asthma is managed effectively within school to prevent hospital </w:t>
      </w:r>
      <w:r w:rsidRPr="00B85D03">
        <w:rPr>
          <w:rFonts w:cstheme="minorHAnsi"/>
          <w:sz w:val="24"/>
          <w:szCs w:val="24"/>
        </w:rPr>
        <w:t xml:space="preserve">admissions (Source: </w:t>
      </w:r>
      <w:hyperlink r:id="rId13" w:history="1">
        <w:r w:rsidRPr="00B85D03">
          <w:rPr>
            <w:rStyle w:val="Hyperlink"/>
            <w:rFonts w:cstheme="minorHAnsi"/>
            <w:sz w:val="24"/>
            <w:szCs w:val="24"/>
          </w:rPr>
          <w:t>Asthma+ Lung UK</w:t>
        </w:r>
      </w:hyperlink>
      <w:r w:rsidRPr="00B85D03">
        <w:rPr>
          <w:rFonts w:cstheme="minorHAnsi"/>
          <w:sz w:val="24"/>
          <w:szCs w:val="24"/>
        </w:rPr>
        <w:t>).</w:t>
      </w:r>
    </w:p>
    <w:p w14:paraId="35763889" w14:textId="77777777" w:rsidR="003220BB" w:rsidRDefault="003220BB" w:rsidP="003220BB">
      <w:pPr>
        <w:spacing w:after="0" w:line="240" w:lineRule="auto"/>
        <w:rPr>
          <w:rFonts w:cstheme="minorHAnsi"/>
          <w:sz w:val="24"/>
          <w:szCs w:val="24"/>
        </w:rPr>
      </w:pPr>
    </w:p>
    <w:p w14:paraId="1DB075D4" w14:textId="77777777" w:rsidR="00302AA9" w:rsidRPr="003220BB" w:rsidRDefault="00302AA9" w:rsidP="003220BB">
      <w:pPr>
        <w:spacing w:after="0" w:line="240" w:lineRule="auto"/>
        <w:rPr>
          <w:rFonts w:cstheme="minorHAnsi"/>
          <w:sz w:val="24"/>
          <w:szCs w:val="24"/>
        </w:rPr>
      </w:pPr>
    </w:p>
    <w:p w14:paraId="1400C8D8" w14:textId="77777777" w:rsidR="003220BB" w:rsidRPr="00302AA9" w:rsidRDefault="003220BB" w:rsidP="00302AA9">
      <w:pPr>
        <w:pStyle w:val="Heading1"/>
        <w:spacing w:before="0"/>
      </w:pPr>
      <w:bookmarkStart w:id="6" w:name="_Toc141778743"/>
      <w:r w:rsidRPr="00302AA9">
        <w:t>Staff training and revalidation</w:t>
      </w:r>
      <w:bookmarkEnd w:id="6"/>
    </w:p>
    <w:p w14:paraId="7D25AF9A" w14:textId="01361748" w:rsidR="003220BB" w:rsidRPr="003220BB" w:rsidRDefault="003220BB" w:rsidP="003220BB">
      <w:pPr>
        <w:spacing w:after="0" w:line="240" w:lineRule="auto"/>
        <w:rPr>
          <w:rFonts w:cstheme="minorHAnsi"/>
          <w:sz w:val="24"/>
          <w:szCs w:val="24"/>
        </w:rPr>
      </w:pPr>
      <w:r w:rsidRPr="003220BB">
        <w:rPr>
          <w:rFonts w:cstheme="minorHAnsi"/>
          <w:sz w:val="24"/>
          <w:szCs w:val="24"/>
        </w:rPr>
        <w:t xml:space="preserve">Staff will </w:t>
      </w:r>
      <w:r w:rsidR="00701391">
        <w:rPr>
          <w:rFonts w:cstheme="minorHAnsi"/>
          <w:sz w:val="24"/>
          <w:szCs w:val="24"/>
        </w:rPr>
        <w:t>undertake</w:t>
      </w:r>
      <w:r w:rsidRPr="003220BB">
        <w:rPr>
          <w:rFonts w:cstheme="minorHAnsi"/>
          <w:sz w:val="24"/>
          <w:szCs w:val="24"/>
        </w:rPr>
        <w:t xml:space="preserve"> regular asthma updates. Tier 1 training can be accessed </w:t>
      </w:r>
      <w:hyperlink r:id="rId14" w:history="1">
        <w:r w:rsidRPr="003220BB">
          <w:rPr>
            <w:rStyle w:val="Hyperlink"/>
            <w:rFonts w:cstheme="minorHAnsi"/>
            <w:sz w:val="24"/>
            <w:szCs w:val="24"/>
          </w:rPr>
          <w:t>he</w:t>
        </w:r>
        <w:r w:rsidRPr="003220BB">
          <w:rPr>
            <w:rStyle w:val="Hyperlink"/>
            <w:rFonts w:cstheme="minorHAnsi"/>
            <w:sz w:val="24"/>
            <w:szCs w:val="24"/>
          </w:rPr>
          <w:t>r</w:t>
        </w:r>
        <w:r w:rsidRPr="003220BB">
          <w:rPr>
            <w:rStyle w:val="Hyperlink"/>
            <w:rFonts w:cstheme="minorHAnsi"/>
            <w:sz w:val="24"/>
            <w:szCs w:val="24"/>
          </w:rPr>
          <w:t>e</w:t>
        </w:r>
      </w:hyperlink>
      <w:r>
        <w:rPr>
          <w:rFonts w:cstheme="minorHAnsi"/>
          <w:sz w:val="24"/>
          <w:szCs w:val="24"/>
        </w:rPr>
        <w:t xml:space="preserve">. </w:t>
      </w:r>
    </w:p>
    <w:p w14:paraId="492BB045" w14:textId="77777777" w:rsidR="003220BB" w:rsidRDefault="003220BB" w:rsidP="003220BB">
      <w:pPr>
        <w:spacing w:after="0" w:line="240" w:lineRule="auto"/>
        <w:rPr>
          <w:rFonts w:cstheme="minorHAnsi"/>
          <w:sz w:val="24"/>
          <w:szCs w:val="24"/>
        </w:rPr>
      </w:pPr>
    </w:p>
    <w:p w14:paraId="40BDBAA1" w14:textId="77777777" w:rsidR="00302AA9" w:rsidRDefault="00302AA9" w:rsidP="003220BB">
      <w:pPr>
        <w:spacing w:after="0" w:line="240" w:lineRule="auto"/>
        <w:rPr>
          <w:rFonts w:cstheme="minorHAnsi"/>
          <w:sz w:val="24"/>
          <w:szCs w:val="24"/>
        </w:rPr>
      </w:pPr>
    </w:p>
    <w:p w14:paraId="29CE9C6F" w14:textId="7B13FF07" w:rsidR="003220BB" w:rsidRPr="00302AA9" w:rsidRDefault="003220BB" w:rsidP="00302AA9">
      <w:pPr>
        <w:pStyle w:val="Heading1"/>
        <w:spacing w:before="0"/>
      </w:pPr>
      <w:bookmarkStart w:id="7" w:name="_Toc141778744"/>
      <w:r w:rsidRPr="00302AA9">
        <w:lastRenderedPageBreak/>
        <w:t>School Environment</w:t>
      </w:r>
      <w:bookmarkEnd w:id="7"/>
    </w:p>
    <w:p w14:paraId="765420F8" w14:textId="351E2BB7" w:rsidR="003220BB" w:rsidRPr="003220BB" w:rsidRDefault="003220BB" w:rsidP="003220BB">
      <w:pPr>
        <w:spacing w:after="0" w:line="240" w:lineRule="auto"/>
        <w:rPr>
          <w:rFonts w:cstheme="minorHAnsi"/>
          <w:sz w:val="24"/>
          <w:szCs w:val="24"/>
        </w:rPr>
      </w:pPr>
      <w:r w:rsidRPr="003220BB">
        <w:rPr>
          <w:rFonts w:cstheme="minorHAnsi"/>
          <w:sz w:val="24"/>
          <w:szCs w:val="24"/>
        </w:rPr>
        <w:t xml:space="preserve">The school does all that it can to ensure the school environment is favourable to pupils with asthma. The school has a definitive no-smoking policy. Pupil’s asthma triggers will be recorded as part of their asthma action plans and the school will ensure that pupils will not </w:t>
      </w:r>
      <w:proofErr w:type="gramStart"/>
      <w:r w:rsidRPr="003220BB">
        <w:rPr>
          <w:rFonts w:cstheme="minorHAnsi"/>
          <w:sz w:val="24"/>
          <w:szCs w:val="24"/>
        </w:rPr>
        <w:t>come into contact with</w:t>
      </w:r>
      <w:proofErr w:type="gramEnd"/>
      <w:r w:rsidRPr="003220BB">
        <w:rPr>
          <w:rFonts w:cstheme="minorHAnsi"/>
          <w:sz w:val="24"/>
          <w:szCs w:val="24"/>
        </w:rPr>
        <w:t xml:space="preserve"> their triggers, where possible.</w:t>
      </w:r>
    </w:p>
    <w:p w14:paraId="273EABCF" w14:textId="77777777" w:rsidR="003220BB" w:rsidRDefault="003220BB" w:rsidP="003220BB">
      <w:pPr>
        <w:spacing w:after="0" w:line="240" w:lineRule="auto"/>
        <w:rPr>
          <w:rFonts w:cstheme="minorHAnsi"/>
          <w:sz w:val="24"/>
          <w:szCs w:val="24"/>
        </w:rPr>
      </w:pPr>
    </w:p>
    <w:p w14:paraId="1481B159" w14:textId="1B65B0DC" w:rsidR="003220BB" w:rsidRPr="003220BB" w:rsidRDefault="003220BB" w:rsidP="003220BB">
      <w:pPr>
        <w:spacing w:after="0" w:line="240" w:lineRule="auto"/>
        <w:rPr>
          <w:rFonts w:cstheme="minorHAnsi"/>
          <w:sz w:val="24"/>
          <w:szCs w:val="24"/>
        </w:rPr>
      </w:pPr>
      <w:r w:rsidRPr="003220BB">
        <w:rPr>
          <w:rFonts w:cstheme="minorHAnsi"/>
          <w:sz w:val="24"/>
          <w:szCs w:val="24"/>
        </w:rPr>
        <w:t>We are aware that triggers can include:</w:t>
      </w:r>
    </w:p>
    <w:p w14:paraId="4E7D627F" w14:textId="240D7404" w:rsidR="003220BB" w:rsidRPr="003220BB" w:rsidRDefault="003220BB" w:rsidP="003220BB">
      <w:pPr>
        <w:pStyle w:val="ListParagraph"/>
        <w:numPr>
          <w:ilvl w:val="0"/>
          <w:numId w:val="15"/>
        </w:numPr>
        <w:spacing w:after="0" w:line="240" w:lineRule="auto"/>
        <w:rPr>
          <w:rFonts w:cstheme="minorHAnsi"/>
          <w:sz w:val="24"/>
          <w:szCs w:val="24"/>
        </w:rPr>
      </w:pPr>
      <w:r w:rsidRPr="003220BB">
        <w:rPr>
          <w:rFonts w:cstheme="minorHAnsi"/>
          <w:sz w:val="24"/>
          <w:szCs w:val="24"/>
        </w:rPr>
        <w:t>Colds and infection</w:t>
      </w:r>
    </w:p>
    <w:p w14:paraId="3B3880B2" w14:textId="364F74C8" w:rsidR="003220BB" w:rsidRPr="003220BB" w:rsidRDefault="003220BB" w:rsidP="003220BB">
      <w:pPr>
        <w:pStyle w:val="ListParagraph"/>
        <w:numPr>
          <w:ilvl w:val="0"/>
          <w:numId w:val="15"/>
        </w:numPr>
        <w:spacing w:after="0" w:line="240" w:lineRule="auto"/>
        <w:rPr>
          <w:rFonts w:cstheme="minorHAnsi"/>
          <w:sz w:val="24"/>
          <w:szCs w:val="24"/>
        </w:rPr>
      </w:pPr>
      <w:r w:rsidRPr="003220BB">
        <w:rPr>
          <w:rFonts w:cstheme="minorHAnsi"/>
          <w:sz w:val="24"/>
          <w:szCs w:val="24"/>
        </w:rPr>
        <w:t>Dust and house dust mite</w:t>
      </w:r>
    </w:p>
    <w:p w14:paraId="01AE0F59" w14:textId="2DF17709" w:rsidR="003220BB" w:rsidRPr="003220BB" w:rsidRDefault="003220BB" w:rsidP="003220BB">
      <w:pPr>
        <w:pStyle w:val="ListParagraph"/>
        <w:numPr>
          <w:ilvl w:val="0"/>
          <w:numId w:val="15"/>
        </w:numPr>
        <w:spacing w:after="0" w:line="240" w:lineRule="auto"/>
        <w:rPr>
          <w:rFonts w:cstheme="minorHAnsi"/>
          <w:sz w:val="24"/>
          <w:szCs w:val="24"/>
        </w:rPr>
      </w:pPr>
      <w:r w:rsidRPr="003220BB">
        <w:rPr>
          <w:rFonts w:cstheme="minorHAnsi"/>
          <w:sz w:val="24"/>
          <w:szCs w:val="24"/>
        </w:rPr>
        <w:t>Pollen, spores and moulds</w:t>
      </w:r>
    </w:p>
    <w:p w14:paraId="0D8F8547" w14:textId="2777254D" w:rsidR="003220BB" w:rsidRPr="003220BB" w:rsidRDefault="003220BB" w:rsidP="003220BB">
      <w:pPr>
        <w:pStyle w:val="ListParagraph"/>
        <w:numPr>
          <w:ilvl w:val="0"/>
          <w:numId w:val="15"/>
        </w:numPr>
        <w:spacing w:after="0" w:line="240" w:lineRule="auto"/>
        <w:rPr>
          <w:rFonts w:cstheme="minorHAnsi"/>
          <w:sz w:val="24"/>
          <w:szCs w:val="24"/>
        </w:rPr>
      </w:pPr>
      <w:r w:rsidRPr="003220BB">
        <w:rPr>
          <w:rFonts w:cstheme="minorHAnsi"/>
          <w:sz w:val="24"/>
          <w:szCs w:val="24"/>
        </w:rPr>
        <w:t>Feathers</w:t>
      </w:r>
    </w:p>
    <w:p w14:paraId="55F8B442" w14:textId="1A4FFE05" w:rsidR="003220BB" w:rsidRPr="003220BB" w:rsidRDefault="003220BB" w:rsidP="003220BB">
      <w:pPr>
        <w:pStyle w:val="ListParagraph"/>
        <w:numPr>
          <w:ilvl w:val="0"/>
          <w:numId w:val="15"/>
        </w:numPr>
        <w:spacing w:after="0" w:line="240" w:lineRule="auto"/>
        <w:rPr>
          <w:rFonts w:cstheme="minorHAnsi"/>
          <w:sz w:val="24"/>
          <w:szCs w:val="24"/>
        </w:rPr>
      </w:pPr>
      <w:r w:rsidRPr="003220BB">
        <w:rPr>
          <w:rFonts w:cstheme="minorHAnsi"/>
          <w:sz w:val="24"/>
          <w:szCs w:val="24"/>
        </w:rPr>
        <w:t>Furry animals</w:t>
      </w:r>
    </w:p>
    <w:p w14:paraId="4128330D" w14:textId="2A1EA45D" w:rsidR="003220BB" w:rsidRPr="003220BB" w:rsidRDefault="003220BB" w:rsidP="003220BB">
      <w:pPr>
        <w:pStyle w:val="ListParagraph"/>
        <w:numPr>
          <w:ilvl w:val="0"/>
          <w:numId w:val="15"/>
        </w:numPr>
        <w:spacing w:after="0" w:line="240" w:lineRule="auto"/>
        <w:rPr>
          <w:rFonts w:cstheme="minorHAnsi"/>
          <w:sz w:val="24"/>
          <w:szCs w:val="24"/>
        </w:rPr>
      </w:pPr>
      <w:r w:rsidRPr="003220BB">
        <w:rPr>
          <w:rFonts w:cstheme="minorHAnsi"/>
          <w:sz w:val="24"/>
          <w:szCs w:val="24"/>
        </w:rPr>
        <w:t>Exercise, laughing</w:t>
      </w:r>
    </w:p>
    <w:p w14:paraId="3E3B42DA" w14:textId="54271B0F" w:rsidR="003220BB" w:rsidRPr="003220BB" w:rsidRDefault="003220BB" w:rsidP="003220BB">
      <w:pPr>
        <w:pStyle w:val="ListParagraph"/>
        <w:numPr>
          <w:ilvl w:val="0"/>
          <w:numId w:val="15"/>
        </w:numPr>
        <w:spacing w:after="0" w:line="240" w:lineRule="auto"/>
        <w:rPr>
          <w:rFonts w:cstheme="minorHAnsi"/>
          <w:sz w:val="24"/>
          <w:szCs w:val="24"/>
        </w:rPr>
      </w:pPr>
      <w:r w:rsidRPr="003220BB">
        <w:rPr>
          <w:rFonts w:cstheme="minorHAnsi"/>
          <w:sz w:val="24"/>
          <w:szCs w:val="24"/>
        </w:rPr>
        <w:t xml:space="preserve">Stress </w:t>
      </w:r>
    </w:p>
    <w:p w14:paraId="028089D4" w14:textId="391C58AF" w:rsidR="003220BB" w:rsidRPr="003220BB" w:rsidRDefault="003220BB" w:rsidP="003220BB">
      <w:pPr>
        <w:pStyle w:val="ListParagraph"/>
        <w:numPr>
          <w:ilvl w:val="0"/>
          <w:numId w:val="15"/>
        </w:numPr>
        <w:spacing w:after="0" w:line="240" w:lineRule="auto"/>
        <w:rPr>
          <w:rFonts w:cstheme="minorHAnsi"/>
          <w:sz w:val="24"/>
          <w:szCs w:val="24"/>
        </w:rPr>
      </w:pPr>
      <w:r w:rsidRPr="003220BB">
        <w:rPr>
          <w:rFonts w:cstheme="minorHAnsi"/>
          <w:sz w:val="24"/>
          <w:szCs w:val="24"/>
        </w:rPr>
        <w:t>Cold air, change in the weather</w:t>
      </w:r>
    </w:p>
    <w:p w14:paraId="18343B52" w14:textId="32F4C0B0" w:rsidR="003220BB" w:rsidRPr="003220BB" w:rsidRDefault="003220BB" w:rsidP="003220BB">
      <w:pPr>
        <w:pStyle w:val="ListParagraph"/>
        <w:numPr>
          <w:ilvl w:val="0"/>
          <w:numId w:val="15"/>
        </w:numPr>
        <w:spacing w:after="0" w:line="240" w:lineRule="auto"/>
        <w:rPr>
          <w:rFonts w:cstheme="minorHAnsi"/>
          <w:sz w:val="24"/>
          <w:szCs w:val="24"/>
        </w:rPr>
      </w:pPr>
      <w:r w:rsidRPr="003220BB">
        <w:rPr>
          <w:rFonts w:cstheme="minorHAnsi"/>
          <w:sz w:val="24"/>
          <w:szCs w:val="24"/>
        </w:rPr>
        <w:t>Chemicals, glue, paint, aerosols</w:t>
      </w:r>
    </w:p>
    <w:p w14:paraId="26D48033" w14:textId="3CA611AB" w:rsidR="003220BB" w:rsidRPr="003220BB" w:rsidRDefault="003220BB" w:rsidP="003220BB">
      <w:pPr>
        <w:pStyle w:val="ListParagraph"/>
        <w:numPr>
          <w:ilvl w:val="0"/>
          <w:numId w:val="15"/>
        </w:numPr>
        <w:spacing w:after="0" w:line="240" w:lineRule="auto"/>
        <w:rPr>
          <w:rFonts w:cstheme="minorHAnsi"/>
          <w:sz w:val="24"/>
          <w:szCs w:val="24"/>
        </w:rPr>
      </w:pPr>
      <w:r w:rsidRPr="003220BB">
        <w:rPr>
          <w:rFonts w:cstheme="minorHAnsi"/>
          <w:sz w:val="24"/>
          <w:szCs w:val="24"/>
        </w:rPr>
        <w:t>Food allergies</w:t>
      </w:r>
    </w:p>
    <w:p w14:paraId="4146F2FA" w14:textId="133D9DA2" w:rsidR="003220BB" w:rsidRPr="003220BB" w:rsidRDefault="003220BB" w:rsidP="003220BB">
      <w:pPr>
        <w:pStyle w:val="ListParagraph"/>
        <w:numPr>
          <w:ilvl w:val="0"/>
          <w:numId w:val="15"/>
        </w:numPr>
        <w:spacing w:after="0" w:line="240" w:lineRule="auto"/>
        <w:rPr>
          <w:rFonts w:cstheme="minorHAnsi"/>
          <w:sz w:val="24"/>
          <w:szCs w:val="24"/>
        </w:rPr>
      </w:pPr>
      <w:r w:rsidRPr="003220BB">
        <w:rPr>
          <w:rFonts w:cstheme="minorHAnsi"/>
          <w:sz w:val="24"/>
          <w:szCs w:val="24"/>
        </w:rPr>
        <w:t xml:space="preserve">Fumes and cigarette smoke </w:t>
      </w:r>
    </w:p>
    <w:p w14:paraId="59E4417A" w14:textId="77777777" w:rsidR="003220BB" w:rsidRPr="003220BB" w:rsidRDefault="003220BB" w:rsidP="003220BB">
      <w:pPr>
        <w:spacing w:after="0" w:line="240" w:lineRule="auto"/>
        <w:rPr>
          <w:rFonts w:cstheme="minorHAnsi"/>
          <w:sz w:val="24"/>
          <w:szCs w:val="24"/>
        </w:rPr>
      </w:pPr>
    </w:p>
    <w:p w14:paraId="24B0CB4D" w14:textId="77777777" w:rsidR="003220BB" w:rsidRPr="003220BB" w:rsidRDefault="003220BB" w:rsidP="003220BB">
      <w:pPr>
        <w:spacing w:after="0" w:line="240" w:lineRule="auto"/>
        <w:rPr>
          <w:rFonts w:cstheme="minorHAnsi"/>
          <w:sz w:val="24"/>
          <w:szCs w:val="24"/>
        </w:rPr>
      </w:pPr>
    </w:p>
    <w:p w14:paraId="56E1EB5A" w14:textId="16C1B76B" w:rsidR="003220BB" w:rsidRPr="003220BB" w:rsidRDefault="003220BB" w:rsidP="003220BB">
      <w:pPr>
        <w:spacing w:after="0" w:line="240" w:lineRule="auto"/>
        <w:rPr>
          <w:rFonts w:cstheme="minorHAnsi"/>
          <w:sz w:val="24"/>
          <w:szCs w:val="24"/>
        </w:rPr>
      </w:pPr>
      <w:r w:rsidRPr="003220BB">
        <w:rPr>
          <w:rFonts w:cstheme="minorHAnsi"/>
          <w:sz w:val="24"/>
          <w:szCs w:val="24"/>
        </w:rPr>
        <w:t xml:space="preserve">As part of our responsibility to ensure all children are kept safe within the school grounds and on trips away, a risk assessment will be performed by staff. These risk assessments will establish asthma </w:t>
      </w:r>
      <w:proofErr w:type="gramStart"/>
      <w:r w:rsidRPr="003220BB">
        <w:rPr>
          <w:rFonts w:cstheme="minorHAnsi"/>
          <w:sz w:val="24"/>
          <w:szCs w:val="24"/>
        </w:rPr>
        <w:t>triggers which the children could be exposed to</w:t>
      </w:r>
      <w:proofErr w:type="gramEnd"/>
      <w:r w:rsidRPr="003220BB">
        <w:rPr>
          <w:rFonts w:cstheme="minorHAnsi"/>
          <w:sz w:val="24"/>
          <w:szCs w:val="24"/>
        </w:rPr>
        <w:t xml:space="preserve"> and plans will be put in place to ensure these triggers are avoided, where possible.</w:t>
      </w:r>
    </w:p>
    <w:p w14:paraId="340EC040" w14:textId="77777777" w:rsidR="003220BB" w:rsidRDefault="003220BB" w:rsidP="003220BB">
      <w:pPr>
        <w:spacing w:after="0" w:line="240" w:lineRule="auto"/>
        <w:rPr>
          <w:rFonts w:cstheme="minorHAnsi"/>
          <w:sz w:val="24"/>
          <w:szCs w:val="24"/>
        </w:rPr>
      </w:pPr>
    </w:p>
    <w:p w14:paraId="35F5B27E" w14:textId="77777777" w:rsidR="00302AA9" w:rsidRPr="003220BB" w:rsidRDefault="00302AA9" w:rsidP="003220BB">
      <w:pPr>
        <w:spacing w:after="0" w:line="240" w:lineRule="auto"/>
        <w:rPr>
          <w:rFonts w:cstheme="minorHAnsi"/>
          <w:sz w:val="24"/>
          <w:szCs w:val="24"/>
        </w:rPr>
      </w:pPr>
    </w:p>
    <w:p w14:paraId="34F227F3" w14:textId="77777777" w:rsidR="003220BB" w:rsidRPr="00302AA9" w:rsidRDefault="003220BB" w:rsidP="00302AA9">
      <w:pPr>
        <w:pStyle w:val="Heading1"/>
        <w:spacing w:before="0"/>
      </w:pPr>
      <w:bookmarkStart w:id="8" w:name="_Toc141778745"/>
      <w:r w:rsidRPr="00302AA9">
        <w:t>Exercise and activity</w:t>
      </w:r>
      <w:bookmarkEnd w:id="8"/>
    </w:p>
    <w:p w14:paraId="48F360CE" w14:textId="77777777" w:rsidR="003220BB" w:rsidRDefault="003220BB" w:rsidP="003220BB">
      <w:pPr>
        <w:spacing w:after="0" w:line="240" w:lineRule="auto"/>
        <w:rPr>
          <w:rFonts w:cstheme="minorHAnsi"/>
          <w:sz w:val="24"/>
          <w:szCs w:val="24"/>
        </w:rPr>
      </w:pPr>
      <w:r w:rsidRPr="003220BB">
        <w:rPr>
          <w:rFonts w:cstheme="minorHAnsi"/>
          <w:sz w:val="24"/>
          <w:szCs w:val="24"/>
        </w:rPr>
        <w:t>Taking part in sports, games and activities is an essential part of school life for all pupils.  All staff will know which children in their class have asthma and all PE teachers at the school will be aware of which pupils have asthma from the school’s asthma register.</w:t>
      </w:r>
    </w:p>
    <w:p w14:paraId="253B70C5" w14:textId="77777777" w:rsidR="003220BB" w:rsidRPr="003220BB" w:rsidRDefault="003220BB" w:rsidP="003220BB">
      <w:pPr>
        <w:spacing w:after="0" w:line="240" w:lineRule="auto"/>
        <w:rPr>
          <w:rFonts w:cstheme="minorHAnsi"/>
          <w:sz w:val="24"/>
          <w:szCs w:val="24"/>
        </w:rPr>
      </w:pPr>
    </w:p>
    <w:p w14:paraId="3BD59C46" w14:textId="3B74CD16" w:rsidR="003220BB" w:rsidRPr="00B85D03" w:rsidRDefault="003220BB" w:rsidP="003220BB">
      <w:pPr>
        <w:spacing w:after="0" w:line="240" w:lineRule="auto"/>
        <w:rPr>
          <w:rFonts w:cstheme="minorHAnsi"/>
          <w:sz w:val="24"/>
          <w:szCs w:val="24"/>
        </w:rPr>
      </w:pPr>
      <w:r w:rsidRPr="003220BB">
        <w:rPr>
          <w:rFonts w:cstheme="minorHAnsi"/>
          <w:sz w:val="24"/>
          <w:szCs w:val="24"/>
        </w:rPr>
        <w:t xml:space="preserve">Pupils with asthma are encouraged to participate fully in all activities. PE teachers will remind pupils whose asthma is triggered by exercise to take their reliever inhaler before the lesson, and to thoroughly warm up and down before and after the lesson. It is agreed with PE staff that pupils who are mature enough will carry their inhaler with them and those that are too young will have their inhaler labelled and kept in a box at the site of the lesson.  </w:t>
      </w:r>
      <w:r w:rsidRPr="00B85D03">
        <w:rPr>
          <w:rFonts w:cstheme="minorHAnsi"/>
          <w:sz w:val="24"/>
          <w:szCs w:val="24"/>
        </w:rPr>
        <w:t xml:space="preserve">If a pupil needs to use their inhaler during a </w:t>
      </w:r>
      <w:proofErr w:type="gramStart"/>
      <w:r w:rsidRPr="00B85D03">
        <w:rPr>
          <w:rFonts w:cstheme="minorHAnsi"/>
          <w:sz w:val="24"/>
          <w:szCs w:val="24"/>
        </w:rPr>
        <w:t>lesson</w:t>
      </w:r>
      <w:proofErr w:type="gramEnd"/>
      <w:r w:rsidRPr="00B85D03">
        <w:rPr>
          <w:rFonts w:cstheme="minorHAnsi"/>
          <w:sz w:val="24"/>
          <w:szCs w:val="24"/>
        </w:rPr>
        <w:t xml:space="preserve"> they will be encouraged to do so</w:t>
      </w:r>
      <w:r w:rsidR="00126AC1">
        <w:rPr>
          <w:rFonts w:cstheme="minorHAnsi"/>
          <w:sz w:val="24"/>
          <w:szCs w:val="24"/>
        </w:rPr>
        <w:t>.</w:t>
      </w:r>
      <w:r w:rsidRPr="00B85D03">
        <w:rPr>
          <w:rFonts w:cstheme="minorHAnsi"/>
          <w:sz w:val="24"/>
          <w:szCs w:val="24"/>
        </w:rPr>
        <w:t xml:space="preserve"> (Source: Asthma</w:t>
      </w:r>
      <w:r w:rsidR="00126AC1">
        <w:rPr>
          <w:rFonts w:cstheme="minorHAnsi"/>
          <w:sz w:val="24"/>
          <w:szCs w:val="24"/>
        </w:rPr>
        <w:t xml:space="preserve"> + Lung</w:t>
      </w:r>
      <w:r w:rsidRPr="00B85D03">
        <w:rPr>
          <w:rFonts w:cstheme="minorHAnsi"/>
          <w:sz w:val="24"/>
          <w:szCs w:val="24"/>
        </w:rPr>
        <w:t xml:space="preserve"> UK).</w:t>
      </w:r>
    </w:p>
    <w:p w14:paraId="3E82EC76" w14:textId="77777777" w:rsidR="003220BB" w:rsidRPr="00B85D03" w:rsidRDefault="003220BB" w:rsidP="003220BB">
      <w:pPr>
        <w:spacing w:after="0" w:line="240" w:lineRule="auto"/>
        <w:rPr>
          <w:rFonts w:cstheme="minorHAnsi"/>
          <w:sz w:val="24"/>
          <w:szCs w:val="24"/>
        </w:rPr>
      </w:pPr>
    </w:p>
    <w:p w14:paraId="0CD8F051" w14:textId="4A3B2FE2" w:rsidR="003220BB" w:rsidRDefault="003220BB" w:rsidP="003220BB">
      <w:pPr>
        <w:spacing w:after="0" w:line="240" w:lineRule="auto"/>
        <w:rPr>
          <w:rFonts w:cstheme="minorHAnsi"/>
          <w:sz w:val="24"/>
          <w:szCs w:val="24"/>
        </w:rPr>
      </w:pPr>
      <w:r w:rsidRPr="00B85D03">
        <w:rPr>
          <w:rFonts w:cstheme="minorHAnsi"/>
          <w:sz w:val="24"/>
          <w:szCs w:val="24"/>
        </w:rPr>
        <w:t xml:space="preserve">There has been a large emphasis in recent years on increasing the number of children and young people involved in exercise and sport in and outside of school. The health benefits of exercise are well documented and this </w:t>
      </w:r>
      <w:proofErr w:type="gramStart"/>
      <w:r w:rsidRPr="00B85D03">
        <w:rPr>
          <w:rFonts w:cstheme="minorHAnsi"/>
          <w:sz w:val="24"/>
          <w:szCs w:val="24"/>
        </w:rPr>
        <w:t>is also</w:t>
      </w:r>
      <w:proofErr w:type="gramEnd"/>
      <w:r w:rsidRPr="00B85D03">
        <w:rPr>
          <w:rFonts w:cstheme="minorHAnsi"/>
          <w:sz w:val="24"/>
          <w:szCs w:val="24"/>
        </w:rPr>
        <w:t xml:space="preserve"> true for children and young people with asthma. It is therefore important that the school involve pupils with asthma as much as possible in and outside of school. The same rules apply for out of hours sport as during school hours PE</w:t>
      </w:r>
      <w:r w:rsidR="00126AC1">
        <w:rPr>
          <w:rFonts w:cstheme="minorHAnsi"/>
          <w:sz w:val="24"/>
          <w:szCs w:val="24"/>
        </w:rPr>
        <w:t>.</w:t>
      </w:r>
      <w:r w:rsidRPr="00B85D03">
        <w:rPr>
          <w:rFonts w:cstheme="minorHAnsi"/>
          <w:sz w:val="24"/>
          <w:szCs w:val="24"/>
        </w:rPr>
        <w:t xml:space="preserve"> (Source: Asthma </w:t>
      </w:r>
      <w:r w:rsidR="00126AC1">
        <w:rPr>
          <w:rFonts w:cstheme="minorHAnsi"/>
          <w:sz w:val="24"/>
          <w:szCs w:val="24"/>
        </w:rPr>
        <w:t xml:space="preserve">+ Lung </w:t>
      </w:r>
      <w:r w:rsidRPr="00B85D03">
        <w:rPr>
          <w:rFonts w:cstheme="minorHAnsi"/>
          <w:sz w:val="24"/>
          <w:szCs w:val="24"/>
        </w:rPr>
        <w:t>UK).</w:t>
      </w:r>
    </w:p>
    <w:p w14:paraId="4EFADF7A" w14:textId="77777777" w:rsidR="003220BB" w:rsidRDefault="003220BB" w:rsidP="003220BB">
      <w:pPr>
        <w:spacing w:after="0" w:line="240" w:lineRule="auto"/>
        <w:rPr>
          <w:rFonts w:cstheme="minorHAnsi"/>
          <w:sz w:val="24"/>
          <w:szCs w:val="24"/>
        </w:rPr>
      </w:pPr>
    </w:p>
    <w:p w14:paraId="60841291" w14:textId="77777777" w:rsidR="00302AA9" w:rsidRPr="003220BB" w:rsidRDefault="00302AA9" w:rsidP="003220BB">
      <w:pPr>
        <w:spacing w:after="0" w:line="240" w:lineRule="auto"/>
        <w:rPr>
          <w:rFonts w:cstheme="minorHAnsi"/>
          <w:sz w:val="24"/>
          <w:szCs w:val="24"/>
        </w:rPr>
      </w:pPr>
    </w:p>
    <w:p w14:paraId="79880074" w14:textId="08365508" w:rsidR="003220BB" w:rsidRPr="00302AA9" w:rsidRDefault="003220BB" w:rsidP="00302AA9">
      <w:pPr>
        <w:pStyle w:val="Heading1"/>
        <w:spacing w:before="0"/>
      </w:pPr>
      <w:bookmarkStart w:id="9" w:name="_Toc141778746"/>
      <w:r w:rsidRPr="00302AA9">
        <w:t>When asthma is affecting a pupil’s education</w:t>
      </w:r>
      <w:bookmarkEnd w:id="9"/>
    </w:p>
    <w:p w14:paraId="718668B6" w14:textId="15F84585" w:rsidR="003220BB" w:rsidRDefault="003220BB" w:rsidP="003220BB">
      <w:pPr>
        <w:spacing w:after="0" w:line="240" w:lineRule="auto"/>
        <w:rPr>
          <w:rFonts w:cstheme="minorHAnsi"/>
          <w:sz w:val="24"/>
          <w:szCs w:val="24"/>
        </w:rPr>
      </w:pPr>
      <w:r w:rsidRPr="003220BB">
        <w:rPr>
          <w:rFonts w:cstheme="minorHAnsi"/>
          <w:sz w:val="24"/>
          <w:szCs w:val="24"/>
        </w:rPr>
        <w:t xml:space="preserve">The school </w:t>
      </w:r>
      <w:r w:rsidR="00701391">
        <w:rPr>
          <w:rFonts w:cstheme="minorHAnsi"/>
          <w:sz w:val="24"/>
          <w:szCs w:val="24"/>
        </w:rPr>
        <w:t>is</w:t>
      </w:r>
      <w:r w:rsidRPr="003220BB">
        <w:rPr>
          <w:rFonts w:cstheme="minorHAnsi"/>
          <w:sz w:val="24"/>
          <w:szCs w:val="24"/>
        </w:rPr>
        <w:t xml:space="preserve"> aware that the aim of asthma medication is to allow people with asthma to live a normal life. Therefore, if we recognise that if asthma is impacting on the life</w:t>
      </w:r>
      <w:r w:rsidR="00DD6A2F">
        <w:rPr>
          <w:rFonts w:cstheme="minorHAnsi"/>
          <w:sz w:val="24"/>
          <w:szCs w:val="24"/>
        </w:rPr>
        <w:t xml:space="preserve"> of</w:t>
      </w:r>
      <w:r w:rsidRPr="003220BB">
        <w:rPr>
          <w:rFonts w:cstheme="minorHAnsi"/>
          <w:sz w:val="24"/>
          <w:szCs w:val="24"/>
        </w:rPr>
        <w:t xml:space="preserve"> a pupil, and they are unable to take part in activities, tired during the day, or falling behind in lessons we will discuss this with parents/carers, the school nurse, with consent, and suggest they make an appointment with their </w:t>
      </w:r>
      <w:r w:rsidR="00126AC1">
        <w:rPr>
          <w:rFonts w:cstheme="minorHAnsi"/>
          <w:sz w:val="24"/>
          <w:szCs w:val="24"/>
        </w:rPr>
        <w:t xml:space="preserve">GP or </w:t>
      </w:r>
      <w:r w:rsidRPr="003220BB">
        <w:rPr>
          <w:rFonts w:cstheme="minorHAnsi"/>
          <w:sz w:val="24"/>
          <w:szCs w:val="24"/>
        </w:rPr>
        <w:t xml:space="preserve">asthma nurse. It may simply be that the pupil needs an asthma review, to </w:t>
      </w:r>
      <w:r w:rsidR="00126AC1">
        <w:rPr>
          <w:rFonts w:cstheme="minorHAnsi"/>
          <w:sz w:val="24"/>
          <w:szCs w:val="24"/>
        </w:rPr>
        <w:t xml:space="preserve">assess </w:t>
      </w:r>
      <w:r w:rsidRPr="003220BB">
        <w:rPr>
          <w:rFonts w:cstheme="minorHAnsi"/>
          <w:sz w:val="24"/>
          <w:szCs w:val="24"/>
        </w:rPr>
        <w:t xml:space="preserve">inhaler technique, review </w:t>
      </w:r>
      <w:r w:rsidR="00126AC1" w:rsidRPr="003220BB">
        <w:rPr>
          <w:rFonts w:cstheme="minorHAnsi"/>
          <w:sz w:val="24"/>
          <w:szCs w:val="24"/>
        </w:rPr>
        <w:t xml:space="preserve">medication </w:t>
      </w:r>
      <w:r w:rsidRPr="003220BB">
        <w:rPr>
          <w:rFonts w:cstheme="minorHAnsi"/>
          <w:sz w:val="24"/>
          <w:szCs w:val="24"/>
        </w:rPr>
        <w:t>or an updated Personal Asthma Action Plan, to improve their symptoms. However, the school recognises that Pupils with asthma could be classed as having disability due to their asthma as defined by the Equality Act 2010, and therefore may have additional needs because of their asthma.</w:t>
      </w:r>
    </w:p>
    <w:p w14:paraId="31D12E44" w14:textId="77777777" w:rsidR="00302AA9" w:rsidRDefault="00302AA9" w:rsidP="003220BB">
      <w:pPr>
        <w:spacing w:after="0" w:line="240" w:lineRule="auto"/>
        <w:rPr>
          <w:rFonts w:cstheme="minorHAnsi"/>
          <w:sz w:val="24"/>
          <w:szCs w:val="24"/>
        </w:rPr>
      </w:pPr>
    </w:p>
    <w:p w14:paraId="7842FCF4" w14:textId="77777777" w:rsidR="003220BB" w:rsidRPr="003220BB" w:rsidRDefault="003220BB" w:rsidP="003220BB">
      <w:pPr>
        <w:spacing w:after="0" w:line="240" w:lineRule="auto"/>
        <w:rPr>
          <w:rFonts w:cstheme="minorHAnsi"/>
          <w:sz w:val="24"/>
          <w:szCs w:val="24"/>
        </w:rPr>
      </w:pPr>
    </w:p>
    <w:p w14:paraId="4C6BF0A6" w14:textId="77777777" w:rsidR="003220BB" w:rsidRPr="00302AA9" w:rsidRDefault="003220BB" w:rsidP="00302AA9">
      <w:pPr>
        <w:pStyle w:val="Heading1"/>
        <w:spacing w:before="0"/>
      </w:pPr>
      <w:bookmarkStart w:id="10" w:name="_Toc141778747"/>
      <w:r w:rsidRPr="00302AA9">
        <w:t>Emergency Salbutamol Inhaler in school</w:t>
      </w:r>
      <w:bookmarkEnd w:id="10"/>
    </w:p>
    <w:p w14:paraId="63FBE4BF" w14:textId="215ACA82" w:rsidR="003220BB" w:rsidRPr="003220BB" w:rsidRDefault="003220BB" w:rsidP="003220BB">
      <w:pPr>
        <w:spacing w:after="0" w:line="240" w:lineRule="auto"/>
        <w:rPr>
          <w:rFonts w:cstheme="minorHAnsi"/>
          <w:sz w:val="24"/>
          <w:szCs w:val="24"/>
        </w:rPr>
      </w:pPr>
      <w:r w:rsidRPr="003220BB">
        <w:rPr>
          <w:rFonts w:cstheme="minorHAnsi"/>
          <w:sz w:val="24"/>
          <w:szCs w:val="24"/>
        </w:rPr>
        <w:t xml:space="preserve">As a school we are aware of the guidance </w:t>
      </w:r>
      <w:hyperlink r:id="rId15" w:history="1">
        <w:r w:rsidRPr="00DD6A2F">
          <w:rPr>
            <w:rStyle w:val="Hyperlink"/>
            <w:rFonts w:cstheme="minorHAnsi"/>
            <w:sz w:val="24"/>
            <w:szCs w:val="24"/>
          </w:rPr>
          <w:t>The use of emergency salbutamol inhalers in schools from the Department of Health’ (March, 2015)</w:t>
        </w:r>
      </w:hyperlink>
      <w:r w:rsidRPr="003220BB">
        <w:rPr>
          <w:rFonts w:cstheme="minorHAnsi"/>
          <w:sz w:val="24"/>
          <w:szCs w:val="24"/>
        </w:rPr>
        <w:t xml:space="preserve"> which gives guidance on the use of emergency salbutamol inhalers in schools. We have summarised key points from this policy below. </w:t>
      </w:r>
    </w:p>
    <w:p w14:paraId="3B4F465C" w14:textId="77777777" w:rsidR="003220BB" w:rsidRDefault="003220BB" w:rsidP="003220BB">
      <w:pPr>
        <w:spacing w:after="0" w:line="240" w:lineRule="auto"/>
        <w:rPr>
          <w:rFonts w:cstheme="minorHAnsi"/>
          <w:sz w:val="24"/>
          <w:szCs w:val="24"/>
        </w:rPr>
      </w:pPr>
    </w:p>
    <w:p w14:paraId="5183686D" w14:textId="4BFC3983" w:rsidR="003220BB" w:rsidRDefault="003220BB" w:rsidP="003220BB">
      <w:pPr>
        <w:spacing w:after="0" w:line="240" w:lineRule="auto"/>
        <w:rPr>
          <w:rFonts w:cstheme="minorHAnsi"/>
          <w:sz w:val="24"/>
          <w:szCs w:val="24"/>
        </w:rPr>
      </w:pPr>
      <w:r w:rsidRPr="003220BB">
        <w:rPr>
          <w:rFonts w:cstheme="minorHAnsi"/>
          <w:sz w:val="24"/>
          <w:szCs w:val="24"/>
        </w:rPr>
        <w:t xml:space="preserve">As a </w:t>
      </w:r>
      <w:proofErr w:type="gramStart"/>
      <w:r w:rsidRPr="003220BB">
        <w:rPr>
          <w:rFonts w:cstheme="minorHAnsi"/>
          <w:sz w:val="24"/>
          <w:szCs w:val="24"/>
        </w:rPr>
        <w:t>school</w:t>
      </w:r>
      <w:proofErr w:type="gramEnd"/>
      <w:r w:rsidRPr="003220BB">
        <w:rPr>
          <w:rFonts w:cstheme="minorHAnsi"/>
          <w:sz w:val="24"/>
          <w:szCs w:val="24"/>
        </w:rPr>
        <w:t xml:space="preserve"> we are able to purchase salbutamol inhalers and spacers from community pharmacists without a prescription. </w:t>
      </w:r>
    </w:p>
    <w:p w14:paraId="36DCCBCD" w14:textId="77777777" w:rsidR="003220BB" w:rsidRPr="003220BB" w:rsidRDefault="003220BB" w:rsidP="003220BB">
      <w:pPr>
        <w:spacing w:after="0" w:line="240" w:lineRule="auto"/>
        <w:rPr>
          <w:rFonts w:cstheme="minorHAnsi"/>
          <w:sz w:val="24"/>
          <w:szCs w:val="24"/>
        </w:rPr>
      </w:pPr>
    </w:p>
    <w:p w14:paraId="3949ECCC" w14:textId="0F038560" w:rsidR="003220BB" w:rsidRPr="003220BB" w:rsidRDefault="00B24530" w:rsidP="003220BB">
      <w:pPr>
        <w:spacing w:after="0" w:line="240" w:lineRule="auto"/>
        <w:rPr>
          <w:rFonts w:cstheme="minorHAnsi"/>
          <w:sz w:val="24"/>
          <w:szCs w:val="24"/>
        </w:rPr>
      </w:pPr>
      <w:r>
        <w:rPr>
          <w:rFonts w:cstheme="minorHAnsi"/>
          <w:sz w:val="24"/>
          <w:szCs w:val="24"/>
        </w:rPr>
        <w:t xml:space="preserve">We have two </w:t>
      </w:r>
      <w:r w:rsidR="003220BB" w:rsidRPr="003220BB">
        <w:rPr>
          <w:rFonts w:cstheme="minorHAnsi"/>
          <w:sz w:val="24"/>
          <w:szCs w:val="24"/>
        </w:rPr>
        <w:t>emergency kit(</w:t>
      </w:r>
      <w:r>
        <w:rPr>
          <w:rFonts w:cstheme="minorHAnsi"/>
          <w:sz w:val="24"/>
          <w:szCs w:val="24"/>
        </w:rPr>
        <w:t xml:space="preserve">s), which </w:t>
      </w:r>
      <w:proofErr w:type="gramStart"/>
      <w:r>
        <w:rPr>
          <w:rFonts w:cstheme="minorHAnsi"/>
          <w:sz w:val="24"/>
          <w:szCs w:val="24"/>
        </w:rPr>
        <w:t>are kept</w:t>
      </w:r>
      <w:proofErr w:type="gramEnd"/>
      <w:r>
        <w:rPr>
          <w:rFonts w:cstheme="minorHAnsi"/>
          <w:sz w:val="24"/>
          <w:szCs w:val="24"/>
        </w:rPr>
        <w:t xml:space="preserve"> in the school office.</w:t>
      </w:r>
    </w:p>
    <w:p w14:paraId="7B2C833B" w14:textId="77777777" w:rsidR="003220BB" w:rsidRDefault="003220BB" w:rsidP="003220BB">
      <w:pPr>
        <w:spacing w:after="0" w:line="240" w:lineRule="auto"/>
        <w:rPr>
          <w:rFonts w:cstheme="minorHAnsi"/>
          <w:sz w:val="24"/>
          <w:szCs w:val="24"/>
        </w:rPr>
      </w:pPr>
    </w:p>
    <w:p w14:paraId="640E27B9" w14:textId="4F834CF7" w:rsidR="003220BB" w:rsidRPr="003220BB" w:rsidRDefault="003220BB" w:rsidP="003220BB">
      <w:pPr>
        <w:spacing w:after="0" w:line="240" w:lineRule="auto"/>
        <w:rPr>
          <w:rFonts w:cstheme="minorHAnsi"/>
          <w:sz w:val="24"/>
          <w:szCs w:val="24"/>
        </w:rPr>
      </w:pPr>
      <w:r w:rsidRPr="003220BB">
        <w:rPr>
          <w:rFonts w:cstheme="minorHAnsi"/>
          <w:sz w:val="24"/>
          <w:szCs w:val="24"/>
        </w:rPr>
        <w:t>Each kit contains:</w:t>
      </w:r>
    </w:p>
    <w:p w14:paraId="0E16C757" w14:textId="2E93C076" w:rsidR="003220BB" w:rsidRPr="003220BB" w:rsidRDefault="003220BB" w:rsidP="003220BB">
      <w:pPr>
        <w:pStyle w:val="ListParagraph"/>
        <w:numPr>
          <w:ilvl w:val="0"/>
          <w:numId w:val="16"/>
        </w:numPr>
        <w:spacing w:after="0" w:line="240" w:lineRule="auto"/>
        <w:rPr>
          <w:rFonts w:cstheme="minorHAnsi"/>
          <w:sz w:val="24"/>
          <w:szCs w:val="24"/>
        </w:rPr>
      </w:pPr>
      <w:r w:rsidRPr="003220BB">
        <w:rPr>
          <w:rFonts w:cstheme="minorHAnsi"/>
          <w:sz w:val="24"/>
          <w:szCs w:val="24"/>
        </w:rPr>
        <w:t>A salbutamol metered dose inhaler;</w:t>
      </w:r>
    </w:p>
    <w:p w14:paraId="1AEA13FF" w14:textId="63FD5BC0" w:rsidR="003220BB" w:rsidRPr="003220BB" w:rsidRDefault="003220BB" w:rsidP="003220BB">
      <w:pPr>
        <w:pStyle w:val="ListParagraph"/>
        <w:numPr>
          <w:ilvl w:val="0"/>
          <w:numId w:val="16"/>
        </w:numPr>
        <w:spacing w:after="0" w:line="240" w:lineRule="auto"/>
        <w:rPr>
          <w:rFonts w:cstheme="minorHAnsi"/>
          <w:sz w:val="24"/>
          <w:szCs w:val="24"/>
        </w:rPr>
      </w:pPr>
      <w:r w:rsidRPr="003220BB">
        <w:rPr>
          <w:rFonts w:cstheme="minorHAnsi"/>
          <w:sz w:val="24"/>
          <w:szCs w:val="24"/>
        </w:rPr>
        <w:t>At least two spacers compatible with the inhaler;</w:t>
      </w:r>
    </w:p>
    <w:p w14:paraId="210DEABD" w14:textId="1F446B7D" w:rsidR="003220BB" w:rsidRPr="003220BB" w:rsidRDefault="003220BB" w:rsidP="003220BB">
      <w:pPr>
        <w:pStyle w:val="ListParagraph"/>
        <w:numPr>
          <w:ilvl w:val="0"/>
          <w:numId w:val="16"/>
        </w:numPr>
        <w:spacing w:after="0" w:line="240" w:lineRule="auto"/>
        <w:rPr>
          <w:rFonts w:cstheme="minorHAnsi"/>
          <w:sz w:val="24"/>
          <w:szCs w:val="24"/>
        </w:rPr>
      </w:pPr>
      <w:r w:rsidRPr="003220BB">
        <w:rPr>
          <w:rFonts w:cstheme="minorHAnsi"/>
          <w:sz w:val="24"/>
          <w:szCs w:val="24"/>
        </w:rPr>
        <w:t>Instructions on using the inhaler and spacer;</w:t>
      </w:r>
    </w:p>
    <w:p w14:paraId="2DF32AFB" w14:textId="06487C42" w:rsidR="003220BB" w:rsidRPr="003220BB" w:rsidRDefault="003220BB" w:rsidP="003220BB">
      <w:pPr>
        <w:pStyle w:val="ListParagraph"/>
        <w:numPr>
          <w:ilvl w:val="0"/>
          <w:numId w:val="16"/>
        </w:numPr>
        <w:spacing w:after="0" w:line="240" w:lineRule="auto"/>
        <w:rPr>
          <w:rFonts w:cstheme="minorHAnsi"/>
          <w:sz w:val="24"/>
          <w:szCs w:val="24"/>
        </w:rPr>
      </w:pPr>
      <w:r w:rsidRPr="003220BB">
        <w:rPr>
          <w:rFonts w:cstheme="minorHAnsi"/>
          <w:sz w:val="24"/>
          <w:szCs w:val="24"/>
        </w:rPr>
        <w:t>Instruction on cleaning and storing the inhaler;</w:t>
      </w:r>
    </w:p>
    <w:p w14:paraId="64C49C40" w14:textId="44F2D6A3" w:rsidR="003220BB" w:rsidRPr="003220BB" w:rsidRDefault="003220BB" w:rsidP="003220BB">
      <w:pPr>
        <w:pStyle w:val="ListParagraph"/>
        <w:numPr>
          <w:ilvl w:val="0"/>
          <w:numId w:val="16"/>
        </w:numPr>
        <w:spacing w:after="0" w:line="240" w:lineRule="auto"/>
        <w:rPr>
          <w:rFonts w:cstheme="minorHAnsi"/>
          <w:sz w:val="24"/>
          <w:szCs w:val="24"/>
        </w:rPr>
      </w:pPr>
      <w:r w:rsidRPr="003220BB">
        <w:rPr>
          <w:rFonts w:cstheme="minorHAnsi"/>
          <w:sz w:val="24"/>
          <w:szCs w:val="24"/>
        </w:rPr>
        <w:t>Manufacturer’s information;</w:t>
      </w:r>
    </w:p>
    <w:p w14:paraId="65AB1E83" w14:textId="161EEC80" w:rsidR="003220BB" w:rsidRPr="003220BB" w:rsidRDefault="003220BB" w:rsidP="003220BB">
      <w:pPr>
        <w:pStyle w:val="ListParagraph"/>
        <w:numPr>
          <w:ilvl w:val="0"/>
          <w:numId w:val="16"/>
        </w:numPr>
        <w:spacing w:after="0" w:line="240" w:lineRule="auto"/>
        <w:rPr>
          <w:rFonts w:cstheme="minorHAnsi"/>
          <w:sz w:val="24"/>
          <w:szCs w:val="24"/>
        </w:rPr>
      </w:pPr>
      <w:r w:rsidRPr="003220BB">
        <w:rPr>
          <w:rFonts w:cstheme="minorHAnsi"/>
          <w:sz w:val="24"/>
          <w:szCs w:val="24"/>
        </w:rPr>
        <w:t>A checklist of inhalers, identified by their batch number and expiry date, with monthly checks recorded;</w:t>
      </w:r>
    </w:p>
    <w:p w14:paraId="70BE6A91" w14:textId="797C3CCC" w:rsidR="003220BB" w:rsidRPr="003220BB" w:rsidRDefault="003220BB" w:rsidP="003220BB">
      <w:pPr>
        <w:pStyle w:val="ListParagraph"/>
        <w:numPr>
          <w:ilvl w:val="0"/>
          <w:numId w:val="16"/>
        </w:numPr>
        <w:spacing w:after="0" w:line="240" w:lineRule="auto"/>
        <w:rPr>
          <w:rFonts w:cstheme="minorHAnsi"/>
          <w:sz w:val="24"/>
          <w:szCs w:val="24"/>
        </w:rPr>
      </w:pPr>
      <w:r w:rsidRPr="003220BB">
        <w:rPr>
          <w:rFonts w:cstheme="minorHAnsi"/>
          <w:sz w:val="24"/>
          <w:szCs w:val="24"/>
        </w:rPr>
        <w:t>A note of the arrangements for replacing the inhaler and spacers;</w:t>
      </w:r>
    </w:p>
    <w:p w14:paraId="540B3ADB" w14:textId="4F4AC200" w:rsidR="003220BB" w:rsidRPr="003220BB" w:rsidRDefault="003220BB" w:rsidP="003220BB">
      <w:pPr>
        <w:pStyle w:val="ListParagraph"/>
        <w:numPr>
          <w:ilvl w:val="0"/>
          <w:numId w:val="16"/>
        </w:numPr>
        <w:spacing w:after="0" w:line="240" w:lineRule="auto"/>
        <w:rPr>
          <w:rFonts w:cstheme="minorHAnsi"/>
          <w:sz w:val="24"/>
          <w:szCs w:val="24"/>
        </w:rPr>
      </w:pPr>
      <w:r w:rsidRPr="003220BB">
        <w:rPr>
          <w:rFonts w:cstheme="minorHAnsi"/>
          <w:sz w:val="24"/>
          <w:szCs w:val="24"/>
        </w:rPr>
        <w:t>A list of children permitted to use the emergency inhaler:</w:t>
      </w:r>
    </w:p>
    <w:p w14:paraId="4DDDB8E7" w14:textId="08B50860" w:rsidR="003220BB" w:rsidRPr="003220BB" w:rsidRDefault="003220BB" w:rsidP="003220BB">
      <w:pPr>
        <w:pStyle w:val="ListParagraph"/>
        <w:numPr>
          <w:ilvl w:val="0"/>
          <w:numId w:val="16"/>
        </w:numPr>
        <w:spacing w:after="0" w:line="240" w:lineRule="auto"/>
        <w:rPr>
          <w:rFonts w:cstheme="minorHAnsi"/>
          <w:sz w:val="24"/>
          <w:szCs w:val="24"/>
        </w:rPr>
      </w:pPr>
      <w:r w:rsidRPr="003220BB">
        <w:rPr>
          <w:rFonts w:cstheme="minorHAnsi"/>
          <w:sz w:val="24"/>
          <w:szCs w:val="24"/>
        </w:rPr>
        <w:t>A record of administration</w:t>
      </w:r>
    </w:p>
    <w:p w14:paraId="6E494AF8" w14:textId="77777777" w:rsidR="003220BB" w:rsidRDefault="003220BB" w:rsidP="003220BB">
      <w:pPr>
        <w:spacing w:after="0" w:line="240" w:lineRule="auto"/>
        <w:rPr>
          <w:rFonts w:cstheme="minorHAnsi"/>
          <w:sz w:val="24"/>
          <w:szCs w:val="24"/>
        </w:rPr>
      </w:pPr>
    </w:p>
    <w:p w14:paraId="4E0B4B7C" w14:textId="4449F6AC" w:rsidR="003220BB" w:rsidRPr="003220BB" w:rsidRDefault="003220BB" w:rsidP="003220BB">
      <w:pPr>
        <w:spacing w:after="0" w:line="240" w:lineRule="auto"/>
        <w:rPr>
          <w:rFonts w:cstheme="minorHAnsi"/>
          <w:sz w:val="24"/>
          <w:szCs w:val="24"/>
        </w:rPr>
      </w:pPr>
      <w:r w:rsidRPr="003220BB">
        <w:rPr>
          <w:rFonts w:cstheme="minorHAnsi"/>
          <w:sz w:val="24"/>
          <w:szCs w:val="24"/>
        </w:rPr>
        <w:t xml:space="preserve">We understand that salbutamol is a relatively safe medicine, particularly if inhaled, but all medicines can have some adverse effects. Those of inhaled salbutamol are well known, tend to be mild and temporary </w:t>
      </w:r>
      <w:r w:rsidR="002A1730">
        <w:rPr>
          <w:rFonts w:cstheme="minorHAnsi"/>
          <w:sz w:val="24"/>
          <w:szCs w:val="24"/>
        </w:rPr>
        <w:t xml:space="preserve">and </w:t>
      </w:r>
      <w:r w:rsidRPr="003220BB">
        <w:rPr>
          <w:rFonts w:cstheme="minorHAnsi"/>
          <w:sz w:val="24"/>
          <w:szCs w:val="24"/>
        </w:rPr>
        <w:t>are not likely to cause serious harm. The child may feel a bit shaky or may tremble, or they may say that they feel their heart is beating faster.</w:t>
      </w:r>
    </w:p>
    <w:p w14:paraId="769C3FB5" w14:textId="77777777" w:rsidR="003220BB" w:rsidRDefault="003220BB" w:rsidP="003220BB">
      <w:pPr>
        <w:spacing w:after="0" w:line="240" w:lineRule="auto"/>
        <w:rPr>
          <w:rFonts w:cstheme="minorHAnsi"/>
          <w:sz w:val="24"/>
          <w:szCs w:val="24"/>
        </w:rPr>
      </w:pPr>
    </w:p>
    <w:p w14:paraId="225BBE86" w14:textId="0A7CF3A9" w:rsidR="003220BB" w:rsidRDefault="003220BB" w:rsidP="003220BB">
      <w:pPr>
        <w:spacing w:after="0" w:line="240" w:lineRule="auto"/>
        <w:rPr>
          <w:rFonts w:cstheme="minorHAnsi"/>
          <w:sz w:val="24"/>
          <w:szCs w:val="24"/>
        </w:rPr>
      </w:pPr>
      <w:r w:rsidRPr="003220BB">
        <w:rPr>
          <w:rFonts w:cstheme="minorHAnsi"/>
          <w:sz w:val="24"/>
          <w:szCs w:val="24"/>
        </w:rPr>
        <w:t>We will ensure that the emergency salbutamol inhaler is only used by children who have asthma or who have been prescribed a reliever inhaler, and for whom written parental consent has been given.</w:t>
      </w:r>
    </w:p>
    <w:p w14:paraId="6327D756" w14:textId="77777777" w:rsidR="003220BB" w:rsidRPr="003220BB" w:rsidRDefault="003220BB" w:rsidP="003220BB">
      <w:pPr>
        <w:spacing w:after="0" w:line="240" w:lineRule="auto"/>
        <w:rPr>
          <w:rFonts w:cstheme="minorHAnsi"/>
          <w:sz w:val="24"/>
          <w:szCs w:val="24"/>
        </w:rPr>
      </w:pPr>
    </w:p>
    <w:p w14:paraId="34A8D26D" w14:textId="7789A280" w:rsidR="003220BB" w:rsidRPr="003220BB" w:rsidRDefault="003220BB" w:rsidP="003220BB">
      <w:pPr>
        <w:spacing w:after="0" w:line="240" w:lineRule="auto"/>
        <w:rPr>
          <w:rFonts w:cstheme="minorHAnsi"/>
          <w:sz w:val="24"/>
          <w:szCs w:val="24"/>
        </w:rPr>
      </w:pPr>
      <w:r w:rsidRPr="003220BB">
        <w:rPr>
          <w:rFonts w:cstheme="minorHAnsi"/>
          <w:sz w:val="24"/>
          <w:szCs w:val="24"/>
        </w:rPr>
        <w:t>The school’s asthma lead and team will ensure that:</w:t>
      </w:r>
    </w:p>
    <w:p w14:paraId="4B9D7ED5" w14:textId="119EBB6B" w:rsidR="003220BB" w:rsidRPr="003220BB" w:rsidRDefault="003220BB" w:rsidP="003220BB">
      <w:pPr>
        <w:pStyle w:val="ListParagraph"/>
        <w:numPr>
          <w:ilvl w:val="0"/>
          <w:numId w:val="17"/>
        </w:numPr>
        <w:spacing w:after="0" w:line="240" w:lineRule="auto"/>
        <w:rPr>
          <w:rFonts w:cstheme="minorHAnsi"/>
          <w:sz w:val="24"/>
          <w:szCs w:val="24"/>
        </w:rPr>
      </w:pPr>
      <w:r w:rsidRPr="003220BB">
        <w:rPr>
          <w:rFonts w:cstheme="minorHAnsi"/>
          <w:sz w:val="24"/>
          <w:szCs w:val="24"/>
        </w:rPr>
        <w:t>On a monthly basis the inhaler and spacers are present and in working order, and the inhaler has sufficient number of doses available;</w:t>
      </w:r>
    </w:p>
    <w:p w14:paraId="7417860C" w14:textId="5065CFDA" w:rsidR="003220BB" w:rsidRPr="003220BB" w:rsidRDefault="00DD6A2F" w:rsidP="003220BB">
      <w:pPr>
        <w:pStyle w:val="ListParagraph"/>
        <w:numPr>
          <w:ilvl w:val="0"/>
          <w:numId w:val="17"/>
        </w:numPr>
        <w:spacing w:after="0" w:line="240" w:lineRule="auto"/>
        <w:rPr>
          <w:rFonts w:cstheme="minorHAnsi"/>
          <w:sz w:val="24"/>
          <w:szCs w:val="24"/>
        </w:rPr>
      </w:pPr>
      <w:r>
        <w:rPr>
          <w:rFonts w:cstheme="minorHAnsi"/>
          <w:sz w:val="24"/>
          <w:szCs w:val="24"/>
        </w:rPr>
        <w:t>R</w:t>
      </w:r>
      <w:r w:rsidR="003220BB" w:rsidRPr="003220BB">
        <w:rPr>
          <w:rFonts w:cstheme="minorHAnsi"/>
          <w:sz w:val="24"/>
          <w:szCs w:val="24"/>
        </w:rPr>
        <w:t>eplacement inhalers are obtained when expiry dates approach;</w:t>
      </w:r>
    </w:p>
    <w:p w14:paraId="457E5DF0" w14:textId="2938A135" w:rsidR="003220BB" w:rsidRPr="003220BB" w:rsidRDefault="003220BB" w:rsidP="003220BB">
      <w:pPr>
        <w:pStyle w:val="ListParagraph"/>
        <w:numPr>
          <w:ilvl w:val="0"/>
          <w:numId w:val="17"/>
        </w:numPr>
        <w:spacing w:after="0" w:line="240" w:lineRule="auto"/>
        <w:rPr>
          <w:rFonts w:cstheme="minorHAnsi"/>
          <w:sz w:val="24"/>
          <w:szCs w:val="24"/>
        </w:rPr>
      </w:pPr>
      <w:r w:rsidRPr="003220BB">
        <w:rPr>
          <w:rFonts w:cstheme="minorHAnsi"/>
          <w:sz w:val="24"/>
          <w:szCs w:val="24"/>
        </w:rPr>
        <w:t>Replacement spacers are available following use;</w:t>
      </w:r>
    </w:p>
    <w:p w14:paraId="1BE6A977" w14:textId="4FCC3827" w:rsidR="003220BB" w:rsidRPr="003220BB" w:rsidRDefault="003220BB" w:rsidP="003220BB">
      <w:pPr>
        <w:pStyle w:val="ListParagraph"/>
        <w:numPr>
          <w:ilvl w:val="0"/>
          <w:numId w:val="17"/>
        </w:numPr>
        <w:spacing w:after="0" w:line="240" w:lineRule="auto"/>
        <w:rPr>
          <w:rFonts w:cstheme="minorHAnsi"/>
          <w:sz w:val="24"/>
          <w:szCs w:val="24"/>
        </w:rPr>
      </w:pPr>
      <w:r w:rsidRPr="003220BB">
        <w:rPr>
          <w:rFonts w:cstheme="minorHAnsi"/>
          <w:sz w:val="24"/>
          <w:szCs w:val="24"/>
        </w:rPr>
        <w:t xml:space="preserve">The plastic inhaler housing (which holds the canister) </w:t>
      </w:r>
      <w:proofErr w:type="gramStart"/>
      <w:r w:rsidRPr="003220BB">
        <w:rPr>
          <w:rFonts w:cstheme="minorHAnsi"/>
          <w:sz w:val="24"/>
          <w:szCs w:val="24"/>
        </w:rPr>
        <w:t>has been cleaned, dried and returned to storage following use,</w:t>
      </w:r>
      <w:proofErr w:type="gramEnd"/>
      <w:r w:rsidRPr="003220BB">
        <w:rPr>
          <w:rFonts w:cstheme="minorHAnsi"/>
          <w:sz w:val="24"/>
          <w:szCs w:val="24"/>
        </w:rPr>
        <w:t xml:space="preserve"> or that replacements are available if necessary. </w:t>
      </w:r>
    </w:p>
    <w:p w14:paraId="6E04A89A" w14:textId="77777777" w:rsidR="003220BB" w:rsidRDefault="003220BB" w:rsidP="003220BB">
      <w:pPr>
        <w:spacing w:after="0" w:line="240" w:lineRule="auto"/>
        <w:rPr>
          <w:rFonts w:cstheme="minorHAnsi"/>
          <w:sz w:val="24"/>
          <w:szCs w:val="24"/>
        </w:rPr>
      </w:pPr>
    </w:p>
    <w:p w14:paraId="7AFFF592" w14:textId="185D3A41" w:rsidR="003220BB" w:rsidRDefault="003220BB" w:rsidP="003220BB">
      <w:pPr>
        <w:spacing w:after="0" w:line="240" w:lineRule="auto"/>
        <w:rPr>
          <w:rFonts w:cstheme="minorHAnsi"/>
          <w:sz w:val="24"/>
          <w:szCs w:val="24"/>
        </w:rPr>
      </w:pPr>
      <w:r w:rsidRPr="003220BB">
        <w:rPr>
          <w:rFonts w:cstheme="minorHAnsi"/>
          <w:sz w:val="24"/>
          <w:szCs w:val="24"/>
        </w:rPr>
        <w:t>Any puffs given should be documented so that it can be monitored when the inhaler is runnin</w:t>
      </w:r>
      <w:r w:rsidR="00B24530">
        <w:rPr>
          <w:rFonts w:cstheme="minorHAnsi"/>
          <w:sz w:val="24"/>
          <w:szCs w:val="24"/>
        </w:rPr>
        <w:t>g out. The inhaler has 200</w:t>
      </w:r>
      <w:r w:rsidRPr="003220BB">
        <w:rPr>
          <w:rFonts w:cstheme="minorHAnsi"/>
          <w:sz w:val="24"/>
          <w:szCs w:val="24"/>
        </w:rPr>
        <w:t xml:space="preserve"> p</w:t>
      </w:r>
      <w:r w:rsidR="00DB2B8F">
        <w:rPr>
          <w:rFonts w:cstheme="minorHAnsi"/>
          <w:sz w:val="24"/>
          <w:szCs w:val="24"/>
        </w:rPr>
        <w:t>uffs, so when it gets to 150</w:t>
      </w:r>
      <w:bookmarkStart w:id="11" w:name="_GoBack"/>
      <w:bookmarkEnd w:id="11"/>
      <w:r w:rsidRPr="003220BB">
        <w:rPr>
          <w:rFonts w:cstheme="minorHAnsi"/>
          <w:sz w:val="24"/>
          <w:szCs w:val="24"/>
        </w:rPr>
        <w:t xml:space="preserve"> puffs </w:t>
      </w:r>
      <w:proofErr w:type="gramStart"/>
      <w:r w:rsidRPr="003220BB">
        <w:rPr>
          <w:rFonts w:cstheme="minorHAnsi"/>
          <w:sz w:val="24"/>
          <w:szCs w:val="24"/>
        </w:rPr>
        <w:t>having been used</w:t>
      </w:r>
      <w:proofErr w:type="gramEnd"/>
      <w:r w:rsidRPr="003220BB">
        <w:rPr>
          <w:rFonts w:cstheme="minorHAnsi"/>
          <w:sz w:val="24"/>
          <w:szCs w:val="24"/>
        </w:rPr>
        <w:t xml:space="preserve"> we will replace it.</w:t>
      </w:r>
    </w:p>
    <w:p w14:paraId="2B4A35AC" w14:textId="77777777" w:rsidR="00DF58E1" w:rsidRPr="003220BB" w:rsidRDefault="00DF58E1" w:rsidP="003220BB">
      <w:pPr>
        <w:spacing w:after="0" w:line="240" w:lineRule="auto"/>
        <w:rPr>
          <w:rFonts w:cstheme="minorHAnsi"/>
          <w:sz w:val="24"/>
          <w:szCs w:val="24"/>
        </w:rPr>
      </w:pPr>
    </w:p>
    <w:p w14:paraId="487CDCD9" w14:textId="0708DC68" w:rsidR="003220BB" w:rsidRDefault="003220BB" w:rsidP="003220BB">
      <w:pPr>
        <w:spacing w:after="0" w:line="240" w:lineRule="auto"/>
        <w:rPr>
          <w:rFonts w:cstheme="minorHAnsi"/>
          <w:sz w:val="24"/>
          <w:szCs w:val="24"/>
        </w:rPr>
      </w:pPr>
      <w:r w:rsidRPr="003220BB">
        <w:rPr>
          <w:rFonts w:cstheme="minorHAnsi"/>
          <w:sz w:val="24"/>
          <w:szCs w:val="24"/>
        </w:rPr>
        <w:t xml:space="preserve">The spacer cannot be reused. We will replace spacers following use. The inhaler can be reused, so long as it </w:t>
      </w:r>
      <w:proofErr w:type="gramStart"/>
      <w:r w:rsidRPr="003220BB">
        <w:rPr>
          <w:rFonts w:cstheme="minorHAnsi"/>
          <w:sz w:val="24"/>
          <w:szCs w:val="24"/>
        </w:rPr>
        <w:t>hasn’t</w:t>
      </w:r>
      <w:proofErr w:type="gramEnd"/>
      <w:r w:rsidRPr="003220BB">
        <w:rPr>
          <w:rFonts w:cstheme="minorHAnsi"/>
          <w:sz w:val="24"/>
          <w:szCs w:val="24"/>
        </w:rPr>
        <w:t xml:space="preserve"> come into contact with any bodily fluids. Following use, the inhaler canister </w:t>
      </w:r>
      <w:proofErr w:type="gramStart"/>
      <w:r w:rsidRPr="003220BB">
        <w:rPr>
          <w:rFonts w:cstheme="minorHAnsi"/>
          <w:sz w:val="24"/>
          <w:szCs w:val="24"/>
        </w:rPr>
        <w:t>will be removed</w:t>
      </w:r>
      <w:proofErr w:type="gramEnd"/>
      <w:r w:rsidRPr="003220BB">
        <w:rPr>
          <w:rFonts w:cstheme="minorHAnsi"/>
          <w:sz w:val="24"/>
          <w:szCs w:val="24"/>
        </w:rPr>
        <w:t xml:space="preserve"> and the plastic inhaler housing and cap will be washed in warm running water, and left to dry in air in a clean safe place. The canister will be returned to the housing when dry and the cap replaced.</w:t>
      </w:r>
    </w:p>
    <w:p w14:paraId="6293F21C" w14:textId="77777777" w:rsidR="00DF58E1" w:rsidRPr="003220BB" w:rsidRDefault="00DF58E1" w:rsidP="003220BB">
      <w:pPr>
        <w:spacing w:after="0" w:line="240" w:lineRule="auto"/>
        <w:rPr>
          <w:rFonts w:cstheme="minorHAnsi"/>
          <w:sz w:val="24"/>
          <w:szCs w:val="24"/>
        </w:rPr>
      </w:pPr>
    </w:p>
    <w:p w14:paraId="79313F94" w14:textId="77777777" w:rsidR="003220BB" w:rsidRDefault="003220BB" w:rsidP="003220BB">
      <w:pPr>
        <w:spacing w:after="0" w:line="240" w:lineRule="auto"/>
        <w:rPr>
          <w:rFonts w:cstheme="minorHAnsi"/>
          <w:sz w:val="24"/>
          <w:szCs w:val="24"/>
        </w:rPr>
      </w:pPr>
      <w:r w:rsidRPr="003220BB">
        <w:rPr>
          <w:rFonts w:cstheme="minorHAnsi"/>
          <w:sz w:val="24"/>
          <w:szCs w:val="24"/>
        </w:rPr>
        <w:t>Spent inhalers will be returned to the pharmacy to be recycled.</w:t>
      </w:r>
    </w:p>
    <w:p w14:paraId="279A0E97" w14:textId="77777777" w:rsidR="00DF58E1" w:rsidRPr="003220BB" w:rsidRDefault="00DF58E1" w:rsidP="003220BB">
      <w:pPr>
        <w:spacing w:after="0" w:line="240" w:lineRule="auto"/>
        <w:rPr>
          <w:rFonts w:cstheme="minorHAnsi"/>
          <w:sz w:val="24"/>
          <w:szCs w:val="24"/>
        </w:rPr>
      </w:pPr>
    </w:p>
    <w:p w14:paraId="71610D4B" w14:textId="77777777" w:rsidR="003220BB" w:rsidRPr="003220BB" w:rsidRDefault="003220BB" w:rsidP="003220BB">
      <w:pPr>
        <w:spacing w:after="0" w:line="240" w:lineRule="auto"/>
        <w:rPr>
          <w:rFonts w:cstheme="minorHAnsi"/>
          <w:sz w:val="24"/>
          <w:szCs w:val="24"/>
        </w:rPr>
      </w:pPr>
      <w:r w:rsidRPr="003220BB">
        <w:rPr>
          <w:rFonts w:cstheme="minorHAnsi"/>
          <w:sz w:val="24"/>
          <w:szCs w:val="24"/>
        </w:rPr>
        <w:t>The emergency salbutamol inhaler will only be used by children:</w:t>
      </w:r>
    </w:p>
    <w:p w14:paraId="3347F241" w14:textId="192550C3" w:rsidR="003220BB" w:rsidRPr="00DF58E1" w:rsidRDefault="003220BB" w:rsidP="00DF58E1">
      <w:pPr>
        <w:pStyle w:val="ListParagraph"/>
        <w:numPr>
          <w:ilvl w:val="0"/>
          <w:numId w:val="18"/>
        </w:numPr>
        <w:spacing w:after="0" w:line="240" w:lineRule="auto"/>
        <w:rPr>
          <w:rFonts w:cstheme="minorHAnsi"/>
          <w:sz w:val="24"/>
          <w:szCs w:val="24"/>
        </w:rPr>
      </w:pPr>
      <w:r w:rsidRPr="00DF58E1">
        <w:rPr>
          <w:rFonts w:cstheme="minorHAnsi"/>
          <w:sz w:val="24"/>
          <w:szCs w:val="24"/>
        </w:rPr>
        <w:t>Who have been diagnosed with asthma and prescribed a reliever inhaler OR who have been prescribed a reliever inhaler AND for whom written parental consent for use of the emergency inhaler has been given</w:t>
      </w:r>
      <w:r w:rsidR="00DD6A2F">
        <w:rPr>
          <w:rFonts w:cstheme="minorHAnsi"/>
          <w:sz w:val="24"/>
          <w:szCs w:val="24"/>
        </w:rPr>
        <w:t>.</w:t>
      </w:r>
    </w:p>
    <w:p w14:paraId="0B63AF44" w14:textId="77777777" w:rsidR="00DF58E1" w:rsidRDefault="00DF58E1" w:rsidP="003220BB">
      <w:pPr>
        <w:spacing w:after="0" w:line="240" w:lineRule="auto"/>
        <w:rPr>
          <w:rFonts w:cstheme="minorHAnsi"/>
          <w:sz w:val="24"/>
          <w:szCs w:val="24"/>
        </w:rPr>
      </w:pPr>
    </w:p>
    <w:p w14:paraId="6A2572C4" w14:textId="32B7EBAF" w:rsidR="003220BB" w:rsidRDefault="003220BB" w:rsidP="003220BB">
      <w:pPr>
        <w:spacing w:after="0" w:line="240" w:lineRule="auto"/>
        <w:rPr>
          <w:rFonts w:cstheme="minorHAnsi"/>
          <w:sz w:val="24"/>
          <w:szCs w:val="24"/>
        </w:rPr>
      </w:pPr>
      <w:r w:rsidRPr="003220BB">
        <w:rPr>
          <w:rFonts w:cstheme="minorHAnsi"/>
          <w:sz w:val="24"/>
          <w:szCs w:val="24"/>
        </w:rPr>
        <w:t>The name(s) of these children will be clearly written in our emergency kit(s). The parents/carers will always be informed in writing if their child has used the emergency inhaler, so that this information can also be passed onto the GP.</w:t>
      </w:r>
      <w:r w:rsidR="00CC6174">
        <w:rPr>
          <w:rFonts w:cstheme="minorHAnsi"/>
          <w:sz w:val="24"/>
          <w:szCs w:val="24"/>
        </w:rPr>
        <w:t xml:space="preserve"> </w:t>
      </w:r>
    </w:p>
    <w:p w14:paraId="09251F3B" w14:textId="77777777" w:rsidR="00DF58E1" w:rsidRDefault="00DF58E1" w:rsidP="003220BB">
      <w:pPr>
        <w:spacing w:after="0" w:line="240" w:lineRule="auto"/>
        <w:rPr>
          <w:rFonts w:cstheme="minorHAnsi"/>
          <w:sz w:val="24"/>
          <w:szCs w:val="24"/>
        </w:rPr>
      </w:pPr>
    </w:p>
    <w:p w14:paraId="1EEB9B9C" w14:textId="77777777" w:rsidR="00302AA9" w:rsidRPr="003220BB" w:rsidRDefault="00302AA9" w:rsidP="003220BB">
      <w:pPr>
        <w:spacing w:after="0" w:line="240" w:lineRule="auto"/>
        <w:rPr>
          <w:rFonts w:cstheme="minorHAnsi"/>
          <w:sz w:val="24"/>
          <w:szCs w:val="24"/>
        </w:rPr>
      </w:pPr>
    </w:p>
    <w:p w14:paraId="39B0AA29" w14:textId="77777777" w:rsidR="003220BB" w:rsidRPr="00302AA9" w:rsidRDefault="003220BB" w:rsidP="00302AA9">
      <w:pPr>
        <w:pStyle w:val="Heading1"/>
        <w:spacing w:before="0"/>
      </w:pPr>
      <w:bookmarkStart w:id="12" w:name="_Toc141778748"/>
      <w:r w:rsidRPr="00302AA9">
        <w:t>Common ‘day to day’ symptoms of asthma</w:t>
      </w:r>
      <w:bookmarkEnd w:id="12"/>
    </w:p>
    <w:p w14:paraId="497CC262" w14:textId="77777777" w:rsidR="003220BB" w:rsidRDefault="003220BB" w:rsidP="003220BB">
      <w:pPr>
        <w:spacing w:after="0" w:line="240" w:lineRule="auto"/>
        <w:rPr>
          <w:rFonts w:cstheme="minorHAnsi"/>
          <w:sz w:val="24"/>
          <w:szCs w:val="24"/>
        </w:rPr>
      </w:pPr>
      <w:r w:rsidRPr="003220BB">
        <w:rPr>
          <w:rFonts w:cstheme="minorHAnsi"/>
          <w:sz w:val="24"/>
          <w:szCs w:val="24"/>
        </w:rPr>
        <w:t>As a school we require that children with asthma have a personal asthma action plan which can be provided by their doctor / nurse. These plans inform us of the day-to-day symptoms of each child’s asthma and how to respond to them in an individual basis. We will also send home our own information and consent form for every child with asthma each school year.</w:t>
      </w:r>
    </w:p>
    <w:p w14:paraId="5DA67CDF" w14:textId="77777777" w:rsidR="00DF58E1" w:rsidRPr="003220BB" w:rsidRDefault="00DF58E1" w:rsidP="003220BB">
      <w:pPr>
        <w:spacing w:after="0" w:line="240" w:lineRule="auto"/>
        <w:rPr>
          <w:rFonts w:cstheme="minorHAnsi"/>
          <w:sz w:val="24"/>
          <w:szCs w:val="24"/>
        </w:rPr>
      </w:pPr>
    </w:p>
    <w:p w14:paraId="5239FB1F" w14:textId="77777777" w:rsidR="003220BB" w:rsidRDefault="003220BB" w:rsidP="003220BB">
      <w:pPr>
        <w:spacing w:after="0" w:line="240" w:lineRule="auto"/>
        <w:rPr>
          <w:rFonts w:cstheme="minorHAnsi"/>
          <w:sz w:val="24"/>
          <w:szCs w:val="24"/>
        </w:rPr>
      </w:pPr>
      <w:r w:rsidRPr="003220BB">
        <w:rPr>
          <w:rFonts w:cstheme="minorHAnsi"/>
          <w:sz w:val="24"/>
          <w:szCs w:val="24"/>
        </w:rPr>
        <w:t>This needs to be returned immediately and kept with our asthma register.</w:t>
      </w:r>
    </w:p>
    <w:p w14:paraId="42672890" w14:textId="77777777" w:rsidR="00DF58E1" w:rsidRDefault="00DF58E1" w:rsidP="003220BB">
      <w:pPr>
        <w:spacing w:after="0" w:line="240" w:lineRule="auto"/>
        <w:rPr>
          <w:rFonts w:cstheme="minorHAnsi"/>
          <w:sz w:val="24"/>
          <w:szCs w:val="24"/>
        </w:rPr>
      </w:pPr>
    </w:p>
    <w:p w14:paraId="1563C615" w14:textId="754A673B" w:rsidR="003220BB" w:rsidRPr="003220BB" w:rsidRDefault="003220BB" w:rsidP="003220BB">
      <w:pPr>
        <w:spacing w:after="0" w:line="240" w:lineRule="auto"/>
        <w:rPr>
          <w:rFonts w:cstheme="minorHAnsi"/>
          <w:sz w:val="24"/>
          <w:szCs w:val="24"/>
        </w:rPr>
      </w:pPr>
      <w:r w:rsidRPr="003220BB">
        <w:rPr>
          <w:rFonts w:cstheme="minorHAnsi"/>
          <w:sz w:val="24"/>
          <w:szCs w:val="24"/>
        </w:rPr>
        <w:t>However, we also recognise that some of the most common day-to-day symptoms of asthma are:</w:t>
      </w:r>
    </w:p>
    <w:p w14:paraId="2FB2C3BC" w14:textId="50F8D690" w:rsidR="003220BB" w:rsidRPr="00DF58E1" w:rsidRDefault="003220BB" w:rsidP="00DF58E1">
      <w:pPr>
        <w:pStyle w:val="ListParagraph"/>
        <w:numPr>
          <w:ilvl w:val="0"/>
          <w:numId w:val="18"/>
        </w:numPr>
        <w:spacing w:after="0" w:line="240" w:lineRule="auto"/>
        <w:rPr>
          <w:rFonts w:cstheme="minorHAnsi"/>
          <w:sz w:val="24"/>
          <w:szCs w:val="24"/>
        </w:rPr>
      </w:pPr>
      <w:r w:rsidRPr="00DF58E1">
        <w:rPr>
          <w:rFonts w:cstheme="minorHAnsi"/>
          <w:sz w:val="24"/>
          <w:szCs w:val="24"/>
        </w:rPr>
        <w:t xml:space="preserve">Dry cough </w:t>
      </w:r>
    </w:p>
    <w:p w14:paraId="780BCE4C" w14:textId="08ED0753" w:rsidR="003220BB" w:rsidRPr="00DF58E1" w:rsidRDefault="003220BB" w:rsidP="00DF58E1">
      <w:pPr>
        <w:pStyle w:val="ListParagraph"/>
        <w:numPr>
          <w:ilvl w:val="0"/>
          <w:numId w:val="18"/>
        </w:numPr>
        <w:spacing w:after="0" w:line="240" w:lineRule="auto"/>
        <w:rPr>
          <w:rFonts w:cstheme="minorHAnsi"/>
          <w:sz w:val="24"/>
          <w:szCs w:val="24"/>
        </w:rPr>
      </w:pPr>
      <w:r w:rsidRPr="00DF58E1">
        <w:rPr>
          <w:rFonts w:cstheme="minorHAnsi"/>
          <w:sz w:val="24"/>
          <w:szCs w:val="24"/>
        </w:rPr>
        <w:t>wheeze (a ‘whistle’ heard on breathing out) often when exercising</w:t>
      </w:r>
    </w:p>
    <w:p w14:paraId="77F632FD" w14:textId="65AD3FF4" w:rsidR="003220BB" w:rsidRPr="00DF58E1" w:rsidRDefault="003220BB" w:rsidP="00DF58E1">
      <w:pPr>
        <w:pStyle w:val="ListParagraph"/>
        <w:numPr>
          <w:ilvl w:val="0"/>
          <w:numId w:val="18"/>
        </w:numPr>
        <w:spacing w:after="0" w:line="240" w:lineRule="auto"/>
        <w:rPr>
          <w:rFonts w:cstheme="minorHAnsi"/>
          <w:sz w:val="24"/>
          <w:szCs w:val="24"/>
        </w:rPr>
      </w:pPr>
      <w:r w:rsidRPr="00DF58E1">
        <w:rPr>
          <w:rFonts w:cstheme="minorHAnsi"/>
          <w:sz w:val="24"/>
          <w:szCs w:val="24"/>
        </w:rPr>
        <w:t>Shortness of breath when exposed to a trigger or exercising</w:t>
      </w:r>
    </w:p>
    <w:p w14:paraId="3B0F1E01" w14:textId="13ADC770" w:rsidR="003220BB" w:rsidRPr="00DF58E1" w:rsidRDefault="003220BB" w:rsidP="00DF58E1">
      <w:pPr>
        <w:pStyle w:val="ListParagraph"/>
        <w:numPr>
          <w:ilvl w:val="0"/>
          <w:numId w:val="18"/>
        </w:numPr>
        <w:spacing w:after="0" w:line="240" w:lineRule="auto"/>
        <w:rPr>
          <w:rFonts w:cstheme="minorHAnsi"/>
          <w:sz w:val="24"/>
          <w:szCs w:val="24"/>
        </w:rPr>
      </w:pPr>
      <w:r w:rsidRPr="00DF58E1">
        <w:rPr>
          <w:rFonts w:cstheme="minorHAnsi"/>
          <w:sz w:val="24"/>
          <w:szCs w:val="24"/>
        </w:rPr>
        <w:t>Tight chest</w:t>
      </w:r>
    </w:p>
    <w:p w14:paraId="340223C6" w14:textId="77777777" w:rsidR="00DF58E1" w:rsidRDefault="00DF58E1" w:rsidP="003220BB">
      <w:pPr>
        <w:spacing w:after="0" w:line="240" w:lineRule="auto"/>
        <w:rPr>
          <w:rFonts w:cstheme="minorHAnsi"/>
          <w:sz w:val="24"/>
          <w:szCs w:val="24"/>
        </w:rPr>
      </w:pPr>
    </w:p>
    <w:p w14:paraId="4DFEDD36" w14:textId="2A8EF460" w:rsidR="003220BB" w:rsidRPr="003220BB" w:rsidRDefault="003220BB" w:rsidP="003220BB">
      <w:pPr>
        <w:spacing w:after="0" w:line="240" w:lineRule="auto"/>
        <w:rPr>
          <w:rFonts w:cstheme="minorHAnsi"/>
          <w:sz w:val="24"/>
          <w:szCs w:val="24"/>
        </w:rPr>
      </w:pPr>
      <w:r w:rsidRPr="003220BB">
        <w:rPr>
          <w:rFonts w:cstheme="minorHAnsi"/>
          <w:sz w:val="24"/>
          <w:szCs w:val="24"/>
        </w:rPr>
        <w:t>These symptoms are usually responsive to the use of the child’s inhaler and rest (e.g. stopping exercise</w:t>
      </w:r>
      <w:r w:rsidRPr="00B85D03">
        <w:rPr>
          <w:rFonts w:cstheme="minorHAnsi"/>
          <w:sz w:val="24"/>
          <w:szCs w:val="24"/>
        </w:rPr>
        <w:t>). As per DOH document</w:t>
      </w:r>
      <w:r w:rsidR="00CC6174" w:rsidRPr="00B85D03">
        <w:rPr>
          <w:rFonts w:cstheme="minorHAnsi"/>
          <w:sz w:val="24"/>
          <w:szCs w:val="24"/>
        </w:rPr>
        <w:t>,</w:t>
      </w:r>
      <w:r w:rsidRPr="00B85D03">
        <w:rPr>
          <w:rFonts w:cstheme="minorHAnsi"/>
          <w:sz w:val="24"/>
          <w:szCs w:val="24"/>
        </w:rPr>
        <w:t xml:space="preserve"> they</w:t>
      </w:r>
      <w:r w:rsidRPr="003220BB">
        <w:rPr>
          <w:rFonts w:cstheme="minorHAnsi"/>
          <w:sz w:val="24"/>
          <w:szCs w:val="24"/>
        </w:rPr>
        <w:t xml:space="preserve"> would not usually require the child to be sent home from school or to need urgent medical attention.</w:t>
      </w:r>
    </w:p>
    <w:p w14:paraId="68DF1003" w14:textId="77777777" w:rsidR="00DF58E1" w:rsidRDefault="00DF58E1" w:rsidP="003220BB">
      <w:pPr>
        <w:spacing w:after="0" w:line="240" w:lineRule="auto"/>
        <w:rPr>
          <w:rFonts w:cstheme="minorHAnsi"/>
          <w:sz w:val="24"/>
          <w:szCs w:val="24"/>
        </w:rPr>
      </w:pPr>
    </w:p>
    <w:p w14:paraId="0CC4B300" w14:textId="77777777" w:rsidR="00302AA9" w:rsidRDefault="00302AA9" w:rsidP="003220BB">
      <w:pPr>
        <w:spacing w:after="0" w:line="240" w:lineRule="auto"/>
        <w:rPr>
          <w:rFonts w:cstheme="minorHAnsi"/>
          <w:sz w:val="24"/>
          <w:szCs w:val="24"/>
        </w:rPr>
      </w:pPr>
    </w:p>
    <w:p w14:paraId="45793A15" w14:textId="77F40E8C" w:rsidR="003220BB" w:rsidRPr="00302AA9" w:rsidRDefault="003220BB" w:rsidP="00302AA9">
      <w:pPr>
        <w:pStyle w:val="Heading1"/>
        <w:spacing w:before="0"/>
      </w:pPr>
      <w:bookmarkStart w:id="13" w:name="_Toc141778749"/>
      <w:r w:rsidRPr="00302AA9">
        <w:t>Asthma Attacks</w:t>
      </w:r>
      <w:bookmarkEnd w:id="13"/>
    </w:p>
    <w:p w14:paraId="56B60CD2" w14:textId="77777777" w:rsidR="003220BB" w:rsidRDefault="003220BB" w:rsidP="003220BB">
      <w:pPr>
        <w:spacing w:after="0" w:line="240" w:lineRule="auto"/>
        <w:rPr>
          <w:rFonts w:cstheme="minorHAnsi"/>
          <w:sz w:val="24"/>
          <w:szCs w:val="24"/>
        </w:rPr>
      </w:pPr>
      <w:r w:rsidRPr="003220BB">
        <w:rPr>
          <w:rFonts w:cstheme="minorHAnsi"/>
          <w:sz w:val="24"/>
          <w:szCs w:val="24"/>
        </w:rPr>
        <w:t xml:space="preserve">The school recognises that if all of the above is in place, we should be able to support pupils with their asthma and </w:t>
      </w:r>
      <w:proofErr w:type="gramStart"/>
      <w:r w:rsidRPr="003220BB">
        <w:rPr>
          <w:rFonts w:cstheme="minorHAnsi"/>
          <w:sz w:val="24"/>
          <w:szCs w:val="24"/>
        </w:rPr>
        <w:t>hopefully</w:t>
      </w:r>
      <w:proofErr w:type="gramEnd"/>
      <w:r w:rsidRPr="003220BB">
        <w:rPr>
          <w:rFonts w:cstheme="minorHAnsi"/>
          <w:sz w:val="24"/>
          <w:szCs w:val="24"/>
        </w:rPr>
        <w:t xml:space="preserve"> prevent them from having an asthma attack.  However, we are prepared to deal with asthma attacks should they occur.</w:t>
      </w:r>
    </w:p>
    <w:p w14:paraId="5FAAD7D6" w14:textId="77777777" w:rsidR="00DF58E1" w:rsidRPr="003220BB" w:rsidRDefault="00DF58E1" w:rsidP="003220BB">
      <w:pPr>
        <w:spacing w:after="0" w:line="240" w:lineRule="auto"/>
        <w:rPr>
          <w:rFonts w:cstheme="minorHAnsi"/>
          <w:sz w:val="24"/>
          <w:szCs w:val="24"/>
        </w:rPr>
      </w:pPr>
    </w:p>
    <w:p w14:paraId="2116C249" w14:textId="78410890" w:rsidR="003220BB" w:rsidRDefault="002A1730" w:rsidP="003220BB">
      <w:pPr>
        <w:spacing w:after="0" w:line="240" w:lineRule="auto"/>
        <w:rPr>
          <w:rFonts w:cstheme="minorHAnsi"/>
          <w:sz w:val="24"/>
          <w:szCs w:val="24"/>
        </w:rPr>
      </w:pPr>
      <w:r>
        <w:rPr>
          <w:rFonts w:cstheme="minorHAnsi"/>
          <w:sz w:val="24"/>
          <w:szCs w:val="24"/>
        </w:rPr>
        <w:t>S</w:t>
      </w:r>
      <w:r w:rsidR="003220BB" w:rsidRPr="003220BB">
        <w:rPr>
          <w:rFonts w:cstheme="minorHAnsi"/>
          <w:sz w:val="24"/>
          <w:szCs w:val="24"/>
        </w:rPr>
        <w:t xml:space="preserve">taff will </w:t>
      </w:r>
      <w:r w:rsidR="00B85D03">
        <w:rPr>
          <w:rFonts w:cstheme="minorHAnsi"/>
          <w:sz w:val="24"/>
          <w:szCs w:val="24"/>
        </w:rPr>
        <w:t>undertake asthma training</w:t>
      </w:r>
      <w:r w:rsidR="003220BB" w:rsidRPr="003220BB">
        <w:rPr>
          <w:rFonts w:cstheme="minorHAnsi"/>
          <w:sz w:val="24"/>
          <w:szCs w:val="24"/>
        </w:rPr>
        <w:t>, and as part of this training, they are taught how to recognise an</w:t>
      </w:r>
      <w:r>
        <w:rPr>
          <w:rFonts w:cstheme="minorHAnsi"/>
          <w:sz w:val="24"/>
          <w:szCs w:val="24"/>
        </w:rPr>
        <w:t>d</w:t>
      </w:r>
      <w:r w:rsidR="003220BB" w:rsidRPr="003220BB">
        <w:rPr>
          <w:rFonts w:cstheme="minorHAnsi"/>
          <w:sz w:val="24"/>
          <w:szCs w:val="24"/>
        </w:rPr>
        <w:t xml:space="preserve"> manage an asthma attack.  </w:t>
      </w:r>
    </w:p>
    <w:p w14:paraId="4ECF35CC" w14:textId="77777777" w:rsidR="00DF58E1" w:rsidRPr="003220BB" w:rsidRDefault="00DF58E1" w:rsidP="003220BB">
      <w:pPr>
        <w:spacing w:after="0" w:line="240" w:lineRule="auto"/>
        <w:rPr>
          <w:rFonts w:cstheme="minorHAnsi"/>
          <w:sz w:val="24"/>
          <w:szCs w:val="24"/>
        </w:rPr>
      </w:pPr>
    </w:p>
    <w:p w14:paraId="012836E0" w14:textId="77777777" w:rsidR="003220BB" w:rsidRPr="00302AA9" w:rsidRDefault="003220BB" w:rsidP="00302AA9">
      <w:pPr>
        <w:pStyle w:val="RS03Header"/>
        <w:spacing w:after="0"/>
        <w:rPr>
          <w:b w:val="0"/>
          <w:bCs w:val="0"/>
          <w:color w:val="auto"/>
          <w:sz w:val="24"/>
          <w:szCs w:val="24"/>
        </w:rPr>
      </w:pPr>
      <w:r w:rsidRPr="00302AA9">
        <w:rPr>
          <w:b w:val="0"/>
          <w:bCs w:val="0"/>
          <w:color w:val="auto"/>
          <w:sz w:val="24"/>
          <w:szCs w:val="24"/>
        </w:rPr>
        <w:t>The department of health Guidance on the use of emergency salbutamol inhalers in schools (March 2015) states the signs of an asthma attack are:</w:t>
      </w:r>
    </w:p>
    <w:p w14:paraId="7ECDE65E" w14:textId="520C738D" w:rsidR="003220BB" w:rsidRPr="00DF58E1" w:rsidRDefault="003220BB" w:rsidP="00DF58E1">
      <w:pPr>
        <w:pStyle w:val="ListParagraph"/>
        <w:numPr>
          <w:ilvl w:val="0"/>
          <w:numId w:val="19"/>
        </w:numPr>
        <w:spacing w:after="0" w:line="240" w:lineRule="auto"/>
        <w:rPr>
          <w:rFonts w:cstheme="minorHAnsi"/>
          <w:sz w:val="24"/>
          <w:szCs w:val="24"/>
        </w:rPr>
      </w:pPr>
      <w:r w:rsidRPr="00DF58E1">
        <w:rPr>
          <w:rFonts w:cstheme="minorHAnsi"/>
          <w:sz w:val="24"/>
          <w:szCs w:val="24"/>
        </w:rPr>
        <w:t>Persistent cough (when at rest)</w:t>
      </w:r>
    </w:p>
    <w:p w14:paraId="3C0BB0CA" w14:textId="6D451B3D" w:rsidR="003220BB" w:rsidRPr="00DF58E1" w:rsidRDefault="003220BB" w:rsidP="00DF58E1">
      <w:pPr>
        <w:pStyle w:val="ListParagraph"/>
        <w:numPr>
          <w:ilvl w:val="0"/>
          <w:numId w:val="19"/>
        </w:numPr>
        <w:spacing w:after="0" w:line="240" w:lineRule="auto"/>
        <w:rPr>
          <w:rFonts w:cstheme="minorHAnsi"/>
          <w:sz w:val="24"/>
          <w:szCs w:val="24"/>
        </w:rPr>
      </w:pPr>
      <w:r w:rsidRPr="00DF58E1">
        <w:rPr>
          <w:rFonts w:cstheme="minorHAnsi"/>
          <w:sz w:val="24"/>
          <w:szCs w:val="24"/>
        </w:rPr>
        <w:t>A wheezing sound coming from the chest (when at rest)</w:t>
      </w:r>
    </w:p>
    <w:p w14:paraId="278A1884" w14:textId="2DE068DD" w:rsidR="003220BB" w:rsidRPr="00DF58E1" w:rsidRDefault="003220BB" w:rsidP="00DF58E1">
      <w:pPr>
        <w:pStyle w:val="ListParagraph"/>
        <w:numPr>
          <w:ilvl w:val="0"/>
          <w:numId w:val="19"/>
        </w:numPr>
        <w:spacing w:after="0" w:line="240" w:lineRule="auto"/>
        <w:rPr>
          <w:rFonts w:cstheme="minorHAnsi"/>
          <w:sz w:val="24"/>
          <w:szCs w:val="24"/>
        </w:rPr>
      </w:pPr>
      <w:r w:rsidRPr="00DF58E1">
        <w:rPr>
          <w:rFonts w:cstheme="minorHAnsi"/>
          <w:sz w:val="24"/>
          <w:szCs w:val="24"/>
        </w:rPr>
        <w:t>Difficulty breathing (the child could be breathing fast and with effort, using all accessory muscles in the upper body)</w:t>
      </w:r>
    </w:p>
    <w:p w14:paraId="77DB3F57" w14:textId="17B3BB9E" w:rsidR="003220BB" w:rsidRPr="00DF58E1" w:rsidRDefault="003220BB" w:rsidP="00DF58E1">
      <w:pPr>
        <w:pStyle w:val="ListParagraph"/>
        <w:numPr>
          <w:ilvl w:val="0"/>
          <w:numId w:val="19"/>
        </w:numPr>
        <w:spacing w:after="0" w:line="240" w:lineRule="auto"/>
        <w:rPr>
          <w:rFonts w:cstheme="minorHAnsi"/>
          <w:sz w:val="24"/>
          <w:szCs w:val="24"/>
        </w:rPr>
      </w:pPr>
      <w:r w:rsidRPr="00DF58E1">
        <w:rPr>
          <w:rFonts w:cstheme="minorHAnsi"/>
          <w:sz w:val="24"/>
          <w:szCs w:val="24"/>
        </w:rPr>
        <w:t>Nasal flaring</w:t>
      </w:r>
    </w:p>
    <w:p w14:paraId="3119E012" w14:textId="198216BA" w:rsidR="003220BB" w:rsidRPr="00DF58E1" w:rsidRDefault="003220BB" w:rsidP="00DF58E1">
      <w:pPr>
        <w:pStyle w:val="ListParagraph"/>
        <w:numPr>
          <w:ilvl w:val="0"/>
          <w:numId w:val="19"/>
        </w:numPr>
        <w:spacing w:after="0" w:line="240" w:lineRule="auto"/>
        <w:rPr>
          <w:rFonts w:cstheme="minorHAnsi"/>
          <w:sz w:val="24"/>
          <w:szCs w:val="24"/>
        </w:rPr>
      </w:pPr>
      <w:r w:rsidRPr="00DF58E1">
        <w:rPr>
          <w:rFonts w:cstheme="minorHAnsi"/>
          <w:sz w:val="24"/>
          <w:szCs w:val="24"/>
        </w:rPr>
        <w:t>Unable to talk or complete sentences. Some children will go very quiet</w:t>
      </w:r>
    </w:p>
    <w:p w14:paraId="48B5E8EE" w14:textId="137DB86B" w:rsidR="003220BB" w:rsidRPr="00DF58E1" w:rsidRDefault="003220BB" w:rsidP="00DF58E1">
      <w:pPr>
        <w:pStyle w:val="ListParagraph"/>
        <w:numPr>
          <w:ilvl w:val="0"/>
          <w:numId w:val="19"/>
        </w:numPr>
        <w:spacing w:after="0" w:line="240" w:lineRule="auto"/>
        <w:rPr>
          <w:rFonts w:cstheme="minorHAnsi"/>
          <w:sz w:val="24"/>
          <w:szCs w:val="24"/>
        </w:rPr>
      </w:pPr>
      <w:r w:rsidRPr="00DF58E1">
        <w:rPr>
          <w:rFonts w:cstheme="minorHAnsi"/>
          <w:sz w:val="24"/>
          <w:szCs w:val="24"/>
        </w:rPr>
        <w:t>May try to tell you that their chest ‘feels tight’ (younger children may express this as tummy ache)</w:t>
      </w:r>
    </w:p>
    <w:p w14:paraId="1DF49809" w14:textId="77777777" w:rsidR="00DF58E1" w:rsidRPr="003220BB" w:rsidRDefault="00DF58E1" w:rsidP="003220BB">
      <w:pPr>
        <w:spacing w:after="0" w:line="240" w:lineRule="auto"/>
        <w:rPr>
          <w:rFonts w:cstheme="minorHAnsi"/>
          <w:sz w:val="24"/>
          <w:szCs w:val="24"/>
        </w:rPr>
      </w:pPr>
    </w:p>
    <w:p w14:paraId="0FED011D" w14:textId="76E8BA1B" w:rsidR="003220BB" w:rsidRPr="00DF58E1" w:rsidRDefault="003220BB" w:rsidP="00CC6174">
      <w:pPr>
        <w:spacing w:after="0" w:line="240" w:lineRule="auto"/>
        <w:rPr>
          <w:rFonts w:cstheme="minorHAnsi"/>
          <w:sz w:val="24"/>
          <w:szCs w:val="24"/>
        </w:rPr>
      </w:pPr>
      <w:r w:rsidRPr="003220BB">
        <w:rPr>
          <w:rFonts w:cstheme="minorHAnsi"/>
          <w:sz w:val="24"/>
          <w:szCs w:val="24"/>
        </w:rPr>
        <w:t xml:space="preserve">If the child is showing these </w:t>
      </w:r>
      <w:r w:rsidR="002A1730" w:rsidRPr="003220BB">
        <w:rPr>
          <w:rFonts w:cstheme="minorHAnsi"/>
          <w:sz w:val="24"/>
          <w:szCs w:val="24"/>
        </w:rPr>
        <w:t>symptoms,</w:t>
      </w:r>
      <w:r w:rsidRPr="003220BB">
        <w:rPr>
          <w:rFonts w:cstheme="minorHAnsi"/>
          <w:sz w:val="24"/>
          <w:szCs w:val="24"/>
        </w:rPr>
        <w:t xml:space="preserve"> we will follow the guidance for responding to an asthma attack recorded below. </w:t>
      </w:r>
    </w:p>
    <w:p w14:paraId="1250669E" w14:textId="77777777" w:rsidR="003220BB" w:rsidRPr="003220BB" w:rsidRDefault="003220BB" w:rsidP="003220BB">
      <w:pPr>
        <w:spacing w:after="0" w:line="240" w:lineRule="auto"/>
        <w:rPr>
          <w:rFonts w:cstheme="minorHAnsi"/>
          <w:sz w:val="24"/>
          <w:szCs w:val="24"/>
        </w:rPr>
      </w:pPr>
    </w:p>
    <w:p w14:paraId="317D6DE7" w14:textId="469AA2F3" w:rsidR="003220BB" w:rsidRPr="003220BB" w:rsidRDefault="00CC6174" w:rsidP="003220BB">
      <w:pPr>
        <w:spacing w:after="0" w:line="240" w:lineRule="auto"/>
        <w:rPr>
          <w:rFonts w:cstheme="minorHAnsi"/>
          <w:sz w:val="24"/>
          <w:szCs w:val="24"/>
        </w:rPr>
      </w:pPr>
      <w:r>
        <w:rPr>
          <w:rFonts w:cstheme="minorHAnsi"/>
          <w:sz w:val="24"/>
          <w:szCs w:val="24"/>
        </w:rPr>
        <w:t>I</w:t>
      </w:r>
      <w:r w:rsidR="003220BB" w:rsidRPr="003220BB">
        <w:rPr>
          <w:rFonts w:cstheme="minorHAnsi"/>
          <w:sz w:val="24"/>
          <w:szCs w:val="24"/>
        </w:rPr>
        <w:t>n the event of an asthma attack:</w:t>
      </w:r>
    </w:p>
    <w:p w14:paraId="33EDFABB" w14:textId="74B763E6" w:rsidR="003220BB" w:rsidRPr="00DF58E1" w:rsidRDefault="003220BB" w:rsidP="00DF58E1">
      <w:pPr>
        <w:pStyle w:val="ListParagraph"/>
        <w:numPr>
          <w:ilvl w:val="0"/>
          <w:numId w:val="21"/>
        </w:numPr>
        <w:spacing w:after="0" w:line="240" w:lineRule="auto"/>
        <w:rPr>
          <w:rFonts w:cstheme="minorHAnsi"/>
          <w:sz w:val="24"/>
          <w:szCs w:val="24"/>
        </w:rPr>
      </w:pPr>
      <w:r w:rsidRPr="00DF58E1">
        <w:rPr>
          <w:rFonts w:cstheme="minorHAnsi"/>
          <w:sz w:val="24"/>
          <w:szCs w:val="24"/>
        </w:rPr>
        <w:t>Keep calm and reassure the child</w:t>
      </w:r>
    </w:p>
    <w:p w14:paraId="4BB89A2B" w14:textId="6C1A5ABD" w:rsidR="003220BB" w:rsidRPr="00DF58E1" w:rsidRDefault="003220BB" w:rsidP="00DF58E1">
      <w:pPr>
        <w:pStyle w:val="ListParagraph"/>
        <w:numPr>
          <w:ilvl w:val="0"/>
          <w:numId w:val="21"/>
        </w:numPr>
        <w:spacing w:after="0" w:line="240" w:lineRule="auto"/>
        <w:rPr>
          <w:rFonts w:cstheme="minorHAnsi"/>
          <w:sz w:val="24"/>
          <w:szCs w:val="24"/>
        </w:rPr>
      </w:pPr>
      <w:r w:rsidRPr="00DF58E1">
        <w:rPr>
          <w:rFonts w:cstheme="minorHAnsi"/>
          <w:sz w:val="24"/>
          <w:szCs w:val="24"/>
        </w:rPr>
        <w:t>Encourage the child to sit up and slightly forward</w:t>
      </w:r>
    </w:p>
    <w:p w14:paraId="03FF5358" w14:textId="3A396551" w:rsidR="003220BB" w:rsidRPr="00DF58E1" w:rsidRDefault="003220BB" w:rsidP="00DF58E1">
      <w:pPr>
        <w:pStyle w:val="ListParagraph"/>
        <w:numPr>
          <w:ilvl w:val="0"/>
          <w:numId w:val="21"/>
        </w:numPr>
        <w:spacing w:after="0" w:line="240" w:lineRule="auto"/>
        <w:rPr>
          <w:rFonts w:cstheme="minorHAnsi"/>
          <w:sz w:val="24"/>
          <w:szCs w:val="24"/>
        </w:rPr>
      </w:pPr>
      <w:r w:rsidRPr="00DF58E1">
        <w:rPr>
          <w:rFonts w:cstheme="minorHAnsi"/>
          <w:sz w:val="24"/>
          <w:szCs w:val="24"/>
        </w:rPr>
        <w:t>Use the child’s own inhaler – if not available, use the emergency inhaler</w:t>
      </w:r>
      <w:r w:rsidR="00CC6174">
        <w:rPr>
          <w:rFonts w:cstheme="minorHAnsi"/>
          <w:sz w:val="24"/>
          <w:szCs w:val="24"/>
        </w:rPr>
        <w:t xml:space="preserve"> (if consent has been given by the parent/carer)</w:t>
      </w:r>
    </w:p>
    <w:p w14:paraId="752D03C6" w14:textId="23099622" w:rsidR="003220BB" w:rsidRPr="00DF58E1" w:rsidRDefault="003220BB" w:rsidP="00DF58E1">
      <w:pPr>
        <w:pStyle w:val="ListParagraph"/>
        <w:numPr>
          <w:ilvl w:val="0"/>
          <w:numId w:val="21"/>
        </w:numPr>
        <w:spacing w:after="0" w:line="240" w:lineRule="auto"/>
        <w:rPr>
          <w:rFonts w:cstheme="minorHAnsi"/>
          <w:sz w:val="24"/>
          <w:szCs w:val="24"/>
        </w:rPr>
      </w:pPr>
      <w:r w:rsidRPr="00DF58E1">
        <w:rPr>
          <w:rFonts w:cstheme="minorHAnsi"/>
          <w:sz w:val="24"/>
          <w:szCs w:val="24"/>
        </w:rPr>
        <w:t>Remain with the child while the inhaler and spacer are brought to them</w:t>
      </w:r>
    </w:p>
    <w:p w14:paraId="5AF6B498" w14:textId="17BEDC86" w:rsidR="003220BB" w:rsidRPr="00DF58E1" w:rsidRDefault="003220BB" w:rsidP="00DF58E1">
      <w:pPr>
        <w:pStyle w:val="ListParagraph"/>
        <w:numPr>
          <w:ilvl w:val="0"/>
          <w:numId w:val="21"/>
        </w:numPr>
        <w:spacing w:after="0" w:line="240" w:lineRule="auto"/>
        <w:rPr>
          <w:rFonts w:cstheme="minorHAnsi"/>
          <w:sz w:val="24"/>
          <w:szCs w:val="24"/>
        </w:rPr>
      </w:pPr>
      <w:r w:rsidRPr="002A1730">
        <w:rPr>
          <w:rFonts w:cstheme="minorHAnsi"/>
          <w:color w:val="FF0000"/>
          <w:sz w:val="24"/>
          <w:szCs w:val="24"/>
        </w:rPr>
        <w:t>*</w:t>
      </w:r>
      <w:r w:rsidRPr="00DF58E1">
        <w:rPr>
          <w:rFonts w:cstheme="minorHAnsi"/>
          <w:sz w:val="24"/>
          <w:szCs w:val="24"/>
        </w:rPr>
        <w:t>Shake the inhaler and remove the cap and place in the spacer</w:t>
      </w:r>
    </w:p>
    <w:p w14:paraId="457B1A30" w14:textId="0584CD9D" w:rsidR="003220BB" w:rsidRPr="00DF58E1" w:rsidRDefault="003220BB" w:rsidP="00DF58E1">
      <w:pPr>
        <w:pStyle w:val="ListParagraph"/>
        <w:numPr>
          <w:ilvl w:val="0"/>
          <w:numId w:val="21"/>
        </w:numPr>
        <w:spacing w:after="0" w:line="240" w:lineRule="auto"/>
        <w:rPr>
          <w:rFonts w:cstheme="minorHAnsi"/>
          <w:sz w:val="24"/>
          <w:szCs w:val="24"/>
        </w:rPr>
      </w:pPr>
      <w:r w:rsidRPr="002A1730">
        <w:rPr>
          <w:rFonts w:cstheme="minorHAnsi"/>
          <w:color w:val="FF0000"/>
          <w:sz w:val="24"/>
          <w:szCs w:val="24"/>
        </w:rPr>
        <w:t>*</w:t>
      </w:r>
      <w:r w:rsidRPr="00DF58E1">
        <w:rPr>
          <w:rFonts w:cstheme="minorHAnsi"/>
          <w:sz w:val="24"/>
          <w:szCs w:val="24"/>
        </w:rPr>
        <w:t>Place the mouthpiece between the lips with a good deal, or place the mask securely over the nose and mouth</w:t>
      </w:r>
    </w:p>
    <w:p w14:paraId="1EA87DA7" w14:textId="28B1FAB9" w:rsidR="003220BB" w:rsidRPr="00DF58E1" w:rsidRDefault="003220BB" w:rsidP="00DF58E1">
      <w:pPr>
        <w:pStyle w:val="ListParagraph"/>
        <w:numPr>
          <w:ilvl w:val="0"/>
          <w:numId w:val="21"/>
        </w:numPr>
        <w:spacing w:after="0" w:line="240" w:lineRule="auto"/>
        <w:rPr>
          <w:rFonts w:cstheme="minorHAnsi"/>
          <w:sz w:val="24"/>
          <w:szCs w:val="24"/>
        </w:rPr>
      </w:pPr>
      <w:r w:rsidRPr="002A1730">
        <w:rPr>
          <w:rFonts w:cstheme="minorHAnsi"/>
          <w:color w:val="FF0000"/>
          <w:sz w:val="24"/>
          <w:szCs w:val="24"/>
        </w:rPr>
        <w:t>*</w:t>
      </w:r>
      <w:r w:rsidRPr="00DF58E1">
        <w:rPr>
          <w:rFonts w:cstheme="minorHAnsi"/>
          <w:sz w:val="24"/>
          <w:szCs w:val="24"/>
        </w:rPr>
        <w:t>Immediately help the child to take two separate puffs of salbutamol via the spacer, (1 puff to 5 breaths)</w:t>
      </w:r>
    </w:p>
    <w:p w14:paraId="40E93DD2" w14:textId="5DA57243" w:rsidR="003220BB" w:rsidRPr="00DF58E1" w:rsidRDefault="003220BB" w:rsidP="00DF58E1">
      <w:pPr>
        <w:pStyle w:val="ListParagraph"/>
        <w:numPr>
          <w:ilvl w:val="0"/>
          <w:numId w:val="21"/>
        </w:numPr>
        <w:spacing w:after="0" w:line="240" w:lineRule="auto"/>
        <w:rPr>
          <w:rFonts w:cstheme="minorHAnsi"/>
          <w:sz w:val="24"/>
          <w:szCs w:val="24"/>
        </w:rPr>
      </w:pPr>
      <w:r w:rsidRPr="00DF58E1">
        <w:rPr>
          <w:rFonts w:cstheme="minorHAnsi"/>
          <w:sz w:val="24"/>
          <w:szCs w:val="24"/>
        </w:rPr>
        <w:t>If there is no improvement, repeat these steps</w:t>
      </w:r>
      <w:r w:rsidRPr="002A1730">
        <w:rPr>
          <w:rFonts w:cstheme="minorHAnsi"/>
          <w:color w:val="FF0000"/>
          <w:sz w:val="24"/>
          <w:szCs w:val="24"/>
        </w:rPr>
        <w:t>*</w:t>
      </w:r>
      <w:r w:rsidRPr="00DF58E1">
        <w:rPr>
          <w:rFonts w:cstheme="minorHAnsi"/>
          <w:sz w:val="24"/>
          <w:szCs w:val="24"/>
        </w:rPr>
        <w:t xml:space="preserve"> up to a maximum of 10 puffs</w:t>
      </w:r>
    </w:p>
    <w:p w14:paraId="4EF56613" w14:textId="162CBFC5" w:rsidR="003220BB" w:rsidRPr="00DF58E1" w:rsidRDefault="003220BB" w:rsidP="00DF58E1">
      <w:pPr>
        <w:pStyle w:val="ListParagraph"/>
        <w:numPr>
          <w:ilvl w:val="0"/>
          <w:numId w:val="21"/>
        </w:numPr>
        <w:spacing w:after="0" w:line="240" w:lineRule="auto"/>
        <w:rPr>
          <w:rFonts w:cstheme="minorHAnsi"/>
          <w:sz w:val="24"/>
          <w:szCs w:val="24"/>
        </w:rPr>
      </w:pPr>
      <w:r w:rsidRPr="00DF58E1">
        <w:rPr>
          <w:rFonts w:cstheme="minorHAnsi"/>
          <w:sz w:val="24"/>
          <w:szCs w:val="24"/>
        </w:rPr>
        <w:t xml:space="preserve">Stay calm and reassure the child. Stay with the child until they feel better. The child can return to school activities when they feel better. </w:t>
      </w:r>
    </w:p>
    <w:p w14:paraId="3759B700" w14:textId="3095C874" w:rsidR="003220BB" w:rsidRPr="00DF58E1" w:rsidRDefault="003220BB" w:rsidP="00DF58E1">
      <w:pPr>
        <w:pStyle w:val="ListParagraph"/>
        <w:numPr>
          <w:ilvl w:val="0"/>
          <w:numId w:val="21"/>
        </w:numPr>
        <w:spacing w:after="0" w:line="240" w:lineRule="auto"/>
        <w:rPr>
          <w:rFonts w:cstheme="minorHAnsi"/>
          <w:sz w:val="24"/>
          <w:szCs w:val="24"/>
        </w:rPr>
      </w:pPr>
      <w:r w:rsidRPr="00DF58E1">
        <w:rPr>
          <w:rFonts w:cstheme="minorHAnsi"/>
          <w:sz w:val="24"/>
          <w:szCs w:val="24"/>
        </w:rPr>
        <w:t>If the child does not feel better or you are worried at ANYTIME before you have reached 10 puffs, call 999 FOR AN AMBULANCE and call for parents/carers.</w:t>
      </w:r>
    </w:p>
    <w:p w14:paraId="07CE5B83" w14:textId="63FB4850" w:rsidR="003220BB" w:rsidRPr="00DF58E1" w:rsidRDefault="003220BB" w:rsidP="00DF58E1">
      <w:pPr>
        <w:pStyle w:val="ListParagraph"/>
        <w:numPr>
          <w:ilvl w:val="0"/>
          <w:numId w:val="21"/>
        </w:numPr>
        <w:spacing w:after="0" w:line="240" w:lineRule="auto"/>
        <w:rPr>
          <w:rFonts w:cstheme="minorHAnsi"/>
          <w:sz w:val="24"/>
          <w:szCs w:val="24"/>
        </w:rPr>
      </w:pPr>
      <w:r w:rsidRPr="00DF58E1">
        <w:rPr>
          <w:rFonts w:cstheme="minorHAnsi"/>
          <w:sz w:val="24"/>
          <w:szCs w:val="24"/>
        </w:rPr>
        <w:t>If an ambulance does not arrive in 10 minutes give another 10 puffs in the same way</w:t>
      </w:r>
    </w:p>
    <w:p w14:paraId="12996245" w14:textId="73129EC4" w:rsidR="003220BB" w:rsidRPr="00DF58E1" w:rsidRDefault="003220BB" w:rsidP="00DF58E1">
      <w:pPr>
        <w:pStyle w:val="ListParagraph"/>
        <w:numPr>
          <w:ilvl w:val="0"/>
          <w:numId w:val="21"/>
        </w:numPr>
        <w:spacing w:after="0" w:line="240" w:lineRule="auto"/>
        <w:rPr>
          <w:rFonts w:cstheme="minorHAnsi"/>
          <w:sz w:val="24"/>
          <w:szCs w:val="24"/>
        </w:rPr>
      </w:pPr>
      <w:r w:rsidRPr="00DF58E1">
        <w:rPr>
          <w:rFonts w:cstheme="minorHAnsi"/>
          <w:sz w:val="24"/>
          <w:szCs w:val="24"/>
        </w:rPr>
        <w:t>A member of staff will always accompany a child taken to hospital by ambulance and stay with them until a parent or carer arrives</w:t>
      </w:r>
    </w:p>
    <w:p w14:paraId="28D5B15C" w14:textId="77777777" w:rsidR="00DF58E1" w:rsidRDefault="00DF58E1" w:rsidP="003220BB">
      <w:pPr>
        <w:spacing w:after="0" w:line="240" w:lineRule="auto"/>
        <w:rPr>
          <w:rFonts w:cstheme="minorHAnsi"/>
          <w:sz w:val="24"/>
          <w:szCs w:val="24"/>
        </w:rPr>
      </w:pPr>
    </w:p>
    <w:p w14:paraId="215BB4F4" w14:textId="2C61BED0" w:rsidR="003220BB" w:rsidRPr="00DF58E1" w:rsidRDefault="003220BB" w:rsidP="003220BB">
      <w:pPr>
        <w:spacing w:after="0" w:line="240" w:lineRule="auto"/>
        <w:rPr>
          <w:rFonts w:cstheme="minorHAnsi"/>
          <w:b/>
          <w:bCs/>
          <w:color w:val="FF0000"/>
          <w:sz w:val="24"/>
          <w:szCs w:val="24"/>
        </w:rPr>
      </w:pPr>
      <w:r w:rsidRPr="00DF58E1">
        <w:rPr>
          <w:rFonts w:cstheme="minorHAnsi"/>
          <w:b/>
          <w:bCs/>
          <w:color w:val="FF0000"/>
          <w:sz w:val="24"/>
          <w:szCs w:val="24"/>
        </w:rPr>
        <w:t>CALL AN AMBULANCE IMMEDIATELY WHILST GIVING EMERGENCY TREATMENT IF THE CHILD</w:t>
      </w:r>
    </w:p>
    <w:p w14:paraId="5639BDD8" w14:textId="6F4BD640" w:rsidR="003220BB" w:rsidRPr="00DF58E1" w:rsidRDefault="003220BB" w:rsidP="00DF58E1">
      <w:pPr>
        <w:pStyle w:val="ListParagraph"/>
        <w:numPr>
          <w:ilvl w:val="0"/>
          <w:numId w:val="22"/>
        </w:numPr>
        <w:spacing w:after="0" w:line="240" w:lineRule="auto"/>
        <w:rPr>
          <w:rFonts w:cstheme="minorHAnsi"/>
          <w:sz w:val="24"/>
          <w:szCs w:val="24"/>
        </w:rPr>
      </w:pPr>
      <w:r w:rsidRPr="00DF58E1">
        <w:rPr>
          <w:rFonts w:cstheme="minorHAnsi"/>
          <w:sz w:val="24"/>
          <w:szCs w:val="24"/>
        </w:rPr>
        <w:t>Appears exhausted</w:t>
      </w:r>
    </w:p>
    <w:p w14:paraId="0034F312" w14:textId="56A210BF" w:rsidR="003220BB" w:rsidRPr="00DF58E1" w:rsidRDefault="003220BB" w:rsidP="00DF58E1">
      <w:pPr>
        <w:pStyle w:val="ListParagraph"/>
        <w:numPr>
          <w:ilvl w:val="0"/>
          <w:numId w:val="22"/>
        </w:numPr>
        <w:spacing w:after="0" w:line="240" w:lineRule="auto"/>
        <w:rPr>
          <w:rFonts w:cstheme="minorHAnsi"/>
          <w:sz w:val="24"/>
          <w:szCs w:val="24"/>
        </w:rPr>
      </w:pPr>
      <w:r w:rsidRPr="00DF58E1">
        <w:rPr>
          <w:rFonts w:cstheme="minorHAnsi"/>
          <w:sz w:val="24"/>
          <w:szCs w:val="24"/>
        </w:rPr>
        <w:t>Has blue/white tinge around the lips</w:t>
      </w:r>
    </w:p>
    <w:p w14:paraId="0A5DA6B9" w14:textId="4060F73F" w:rsidR="003220BB" w:rsidRPr="00DF58E1" w:rsidRDefault="003220BB" w:rsidP="00DF58E1">
      <w:pPr>
        <w:pStyle w:val="ListParagraph"/>
        <w:numPr>
          <w:ilvl w:val="0"/>
          <w:numId w:val="22"/>
        </w:numPr>
        <w:spacing w:after="0" w:line="240" w:lineRule="auto"/>
        <w:rPr>
          <w:rFonts w:cstheme="minorHAnsi"/>
          <w:sz w:val="24"/>
          <w:szCs w:val="24"/>
        </w:rPr>
      </w:pPr>
      <w:r w:rsidRPr="00DF58E1">
        <w:rPr>
          <w:rFonts w:cstheme="minorHAnsi"/>
          <w:sz w:val="24"/>
          <w:szCs w:val="24"/>
        </w:rPr>
        <w:t>Is going blue</w:t>
      </w:r>
    </w:p>
    <w:p w14:paraId="45D1CEFD" w14:textId="77777777" w:rsidR="003220BB" w:rsidRPr="00DF58E1" w:rsidRDefault="003220BB" w:rsidP="00DF58E1">
      <w:pPr>
        <w:pStyle w:val="ListParagraph"/>
        <w:numPr>
          <w:ilvl w:val="0"/>
          <w:numId w:val="22"/>
        </w:numPr>
        <w:spacing w:after="0" w:line="240" w:lineRule="auto"/>
        <w:rPr>
          <w:rFonts w:cstheme="minorHAnsi"/>
          <w:sz w:val="24"/>
          <w:szCs w:val="24"/>
        </w:rPr>
      </w:pPr>
      <w:r w:rsidRPr="00DF58E1">
        <w:rPr>
          <w:rFonts w:cstheme="minorHAnsi"/>
          <w:sz w:val="24"/>
          <w:szCs w:val="24"/>
        </w:rPr>
        <w:t>Has collapsed</w:t>
      </w:r>
    </w:p>
    <w:p w14:paraId="2B0875C6" w14:textId="77777777" w:rsidR="00DF58E1" w:rsidRDefault="00DF58E1" w:rsidP="003220BB">
      <w:pPr>
        <w:spacing w:after="0" w:line="240" w:lineRule="auto"/>
        <w:rPr>
          <w:rFonts w:cstheme="minorHAnsi"/>
          <w:sz w:val="24"/>
          <w:szCs w:val="24"/>
        </w:rPr>
      </w:pPr>
    </w:p>
    <w:p w14:paraId="1CFEA894" w14:textId="62F9FA69" w:rsidR="003220BB" w:rsidRDefault="003220BB" w:rsidP="003220BB">
      <w:pPr>
        <w:spacing w:after="0" w:line="240" w:lineRule="auto"/>
        <w:rPr>
          <w:rFonts w:cstheme="minorHAnsi"/>
          <w:sz w:val="24"/>
          <w:szCs w:val="24"/>
        </w:rPr>
      </w:pPr>
      <w:r w:rsidRPr="003220BB">
        <w:rPr>
          <w:rFonts w:cstheme="minorHAnsi"/>
          <w:sz w:val="24"/>
          <w:szCs w:val="24"/>
        </w:rPr>
        <w:t>If you have had to treat a child for an asthma attack in school, it is important that we inform the parents/carers and advise that they should make an appointment with the GP / asthma nurse.</w:t>
      </w:r>
    </w:p>
    <w:p w14:paraId="72A9DF36" w14:textId="77777777" w:rsidR="00DF58E1" w:rsidRPr="003220BB" w:rsidRDefault="00DF58E1" w:rsidP="003220BB">
      <w:pPr>
        <w:spacing w:after="0" w:line="240" w:lineRule="auto"/>
        <w:rPr>
          <w:rFonts w:cstheme="minorHAnsi"/>
          <w:sz w:val="24"/>
          <w:szCs w:val="24"/>
        </w:rPr>
      </w:pPr>
    </w:p>
    <w:p w14:paraId="7095F6CD" w14:textId="77777777" w:rsidR="003220BB" w:rsidRPr="003220BB" w:rsidRDefault="003220BB" w:rsidP="003220BB">
      <w:pPr>
        <w:spacing w:after="0" w:line="240" w:lineRule="auto"/>
        <w:rPr>
          <w:rFonts w:cstheme="minorHAnsi"/>
          <w:sz w:val="24"/>
          <w:szCs w:val="24"/>
        </w:rPr>
      </w:pPr>
      <w:r w:rsidRPr="003220BB">
        <w:rPr>
          <w:rFonts w:cstheme="minorHAnsi"/>
          <w:sz w:val="24"/>
          <w:szCs w:val="24"/>
        </w:rPr>
        <w:t>If the child has had to use 6 puffs or more in 4 hours the parents should be made aware, and they should be seen by their GP /asthma nurse.</w:t>
      </w:r>
    </w:p>
    <w:p w14:paraId="442A09CA" w14:textId="77777777" w:rsidR="003220BB" w:rsidRDefault="003220BB" w:rsidP="003220BB">
      <w:pPr>
        <w:spacing w:after="0" w:line="240" w:lineRule="auto"/>
        <w:rPr>
          <w:rFonts w:cstheme="minorHAnsi"/>
          <w:sz w:val="24"/>
          <w:szCs w:val="24"/>
        </w:rPr>
      </w:pPr>
    </w:p>
    <w:p w14:paraId="36095C5B" w14:textId="77777777" w:rsidR="00302AA9" w:rsidRPr="003220BB" w:rsidRDefault="00302AA9" w:rsidP="003220BB">
      <w:pPr>
        <w:spacing w:after="0" w:line="240" w:lineRule="auto"/>
        <w:rPr>
          <w:rFonts w:cstheme="minorHAnsi"/>
          <w:sz w:val="24"/>
          <w:szCs w:val="24"/>
        </w:rPr>
      </w:pPr>
    </w:p>
    <w:p w14:paraId="1BC652D7" w14:textId="77777777" w:rsidR="003220BB" w:rsidRPr="00302AA9" w:rsidRDefault="003220BB" w:rsidP="00302AA9">
      <w:pPr>
        <w:pStyle w:val="Heading1"/>
        <w:spacing w:before="0"/>
      </w:pPr>
      <w:bookmarkStart w:id="14" w:name="_Toc141778750"/>
      <w:r w:rsidRPr="00302AA9">
        <w:t>References</w:t>
      </w:r>
      <w:bookmarkEnd w:id="14"/>
    </w:p>
    <w:p w14:paraId="2264CE62" w14:textId="2B012225" w:rsidR="003220BB" w:rsidRPr="00DF58E1" w:rsidRDefault="00DB2B8F" w:rsidP="00DF58E1">
      <w:pPr>
        <w:pStyle w:val="ListParagraph"/>
        <w:numPr>
          <w:ilvl w:val="0"/>
          <w:numId w:val="23"/>
        </w:numPr>
        <w:spacing w:after="0" w:line="240" w:lineRule="auto"/>
        <w:rPr>
          <w:rFonts w:cstheme="minorHAnsi"/>
          <w:sz w:val="24"/>
          <w:szCs w:val="24"/>
        </w:rPr>
      </w:pPr>
      <w:hyperlink r:id="rId16" w:history="1">
        <w:r w:rsidR="003220BB" w:rsidRPr="000A02F4">
          <w:rPr>
            <w:rStyle w:val="Hyperlink"/>
            <w:rFonts w:cstheme="minorHAnsi"/>
            <w:sz w:val="24"/>
            <w:szCs w:val="24"/>
          </w:rPr>
          <w:t>Asthma + Lung UK website</w:t>
        </w:r>
      </w:hyperlink>
      <w:r w:rsidR="003220BB" w:rsidRPr="00DF58E1">
        <w:rPr>
          <w:rFonts w:cstheme="minorHAnsi"/>
          <w:sz w:val="24"/>
          <w:szCs w:val="24"/>
        </w:rPr>
        <w:t xml:space="preserve"> </w:t>
      </w:r>
    </w:p>
    <w:p w14:paraId="104E5BFF" w14:textId="7C523C94" w:rsidR="003220BB" w:rsidRPr="00DF58E1" w:rsidRDefault="00DB2B8F" w:rsidP="00DF58E1">
      <w:pPr>
        <w:pStyle w:val="ListParagraph"/>
        <w:numPr>
          <w:ilvl w:val="0"/>
          <w:numId w:val="23"/>
        </w:numPr>
        <w:spacing w:after="0" w:line="240" w:lineRule="auto"/>
        <w:rPr>
          <w:rFonts w:cstheme="minorHAnsi"/>
          <w:sz w:val="24"/>
          <w:szCs w:val="24"/>
        </w:rPr>
      </w:pPr>
      <w:hyperlink r:id="rId17" w:history="1">
        <w:r w:rsidR="003220BB" w:rsidRPr="000A02F4">
          <w:rPr>
            <w:rStyle w:val="Hyperlink"/>
            <w:rFonts w:cstheme="minorHAnsi"/>
            <w:sz w:val="24"/>
            <w:szCs w:val="24"/>
          </w:rPr>
          <w:t>BTS/SIGN National Asthma Guidelines</w:t>
        </w:r>
      </w:hyperlink>
    </w:p>
    <w:p w14:paraId="79CFF756" w14:textId="6447477A" w:rsidR="00DF58E1" w:rsidRPr="000A02F4" w:rsidRDefault="00DB2B8F" w:rsidP="00DF58E1">
      <w:pPr>
        <w:pStyle w:val="ListParagraph"/>
        <w:numPr>
          <w:ilvl w:val="0"/>
          <w:numId w:val="23"/>
        </w:numPr>
        <w:spacing w:after="0" w:line="240" w:lineRule="auto"/>
        <w:rPr>
          <w:rFonts w:cstheme="minorHAnsi"/>
          <w:sz w:val="24"/>
          <w:szCs w:val="24"/>
        </w:rPr>
      </w:pPr>
      <w:hyperlink r:id="rId18" w:history="1">
        <w:r w:rsidR="003220BB" w:rsidRPr="000A02F4">
          <w:rPr>
            <w:rStyle w:val="Hyperlink"/>
            <w:rFonts w:cstheme="minorHAnsi"/>
            <w:sz w:val="24"/>
            <w:szCs w:val="24"/>
          </w:rPr>
          <w:t>Department of Health (201</w:t>
        </w:r>
        <w:r w:rsidR="00CC6174" w:rsidRPr="000A02F4">
          <w:rPr>
            <w:rStyle w:val="Hyperlink"/>
            <w:rFonts w:cstheme="minorHAnsi"/>
            <w:sz w:val="24"/>
            <w:szCs w:val="24"/>
          </w:rPr>
          <w:t>5</w:t>
        </w:r>
        <w:r w:rsidR="003220BB" w:rsidRPr="000A02F4">
          <w:rPr>
            <w:rStyle w:val="Hyperlink"/>
            <w:rFonts w:cstheme="minorHAnsi"/>
            <w:sz w:val="24"/>
            <w:szCs w:val="24"/>
          </w:rPr>
          <w:t>) Guidance on the use of emergency salbutamol inhaler in schools</w:t>
        </w:r>
      </w:hyperlink>
    </w:p>
    <w:p w14:paraId="328EDA5B" w14:textId="77777777" w:rsidR="00DF58E1" w:rsidRPr="00DF58E1" w:rsidRDefault="00DF58E1" w:rsidP="00DF58E1">
      <w:pPr>
        <w:spacing w:after="0" w:line="240" w:lineRule="auto"/>
        <w:rPr>
          <w:rFonts w:cstheme="minorHAnsi"/>
          <w:sz w:val="24"/>
          <w:szCs w:val="24"/>
        </w:rPr>
      </w:pPr>
    </w:p>
    <w:sectPr w:rsidR="00DF58E1" w:rsidRPr="00DF58E1" w:rsidSect="00881939">
      <w:headerReference w:type="even" r:id="rId19"/>
      <w:headerReference w:type="default" r:id="rId20"/>
      <w:footerReference w:type="even" r:id="rId21"/>
      <w:footerReference w:type="default" r:id="rId22"/>
      <w:headerReference w:type="first" r:id="rId23"/>
      <w:footerReference w:type="first" r:id="rId24"/>
      <w:pgSz w:w="11907" w:h="16840" w:code="9"/>
      <w:pgMar w:top="1134" w:right="1134" w:bottom="226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572AF" w14:textId="77777777" w:rsidR="00490B04" w:rsidRDefault="00490B04" w:rsidP="00DB3C9D">
      <w:pPr>
        <w:spacing w:after="0" w:line="240" w:lineRule="auto"/>
      </w:pPr>
      <w:r>
        <w:separator/>
      </w:r>
    </w:p>
  </w:endnote>
  <w:endnote w:type="continuationSeparator" w:id="0">
    <w:p w14:paraId="7C463948" w14:textId="77777777" w:rsidR="00490B04" w:rsidRDefault="00490B04" w:rsidP="00DB3C9D">
      <w:pPr>
        <w:spacing w:after="0" w:line="240" w:lineRule="auto"/>
      </w:pPr>
      <w:r>
        <w:continuationSeparator/>
      </w:r>
    </w:p>
  </w:endnote>
  <w:endnote w:type="continuationNotice" w:id="1">
    <w:p w14:paraId="6A99F945" w14:textId="77777777" w:rsidR="00490B04" w:rsidRDefault="00490B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Ubuntu Regular">
    <w:altName w:val="Calibri"/>
    <w:panose1 w:val="00000000000000000000"/>
    <w:charset w:val="00"/>
    <w:family w:val="auto"/>
    <w:notTrueType/>
    <w:pitch w:val="default"/>
    <w:sig w:usb0="00000003" w:usb1="00000000" w:usb2="00000000" w:usb3="00000000" w:csb0="00000001" w:csb1="00000000"/>
  </w:font>
  <w:font w:name="Ubuntu Bold">
    <w:altName w:val="Calibri"/>
    <w:panose1 w:val="00000000000000000000"/>
    <w:charset w:val="00"/>
    <w:family w:val="auto"/>
    <w:notTrueType/>
    <w:pitch w:val="default"/>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0C656" w14:textId="77777777" w:rsidR="00AF018E" w:rsidRDefault="00AF01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A585F" w14:textId="7D5ABC75" w:rsidR="000B3EFF" w:rsidRDefault="007701BC">
    <w:pPr>
      <w:pStyle w:val="Footer"/>
    </w:pPr>
    <w:r>
      <w:rPr>
        <w:noProof/>
        <w:lang w:eastAsia="en-GB"/>
      </w:rPr>
      <w:drawing>
        <wp:anchor distT="0" distB="0" distL="114300" distR="114300" simplePos="0" relativeHeight="251662341" behindDoc="0" locked="0" layoutInCell="1" allowOverlap="1" wp14:anchorId="38ED8270" wp14:editId="008B626B">
          <wp:simplePos x="0" y="0"/>
          <wp:positionH relativeFrom="column">
            <wp:posOffset>-710565</wp:posOffset>
          </wp:positionH>
          <wp:positionV relativeFrom="paragraph">
            <wp:posOffset>-1176655</wp:posOffset>
          </wp:positionV>
          <wp:extent cx="7624800" cy="1789200"/>
          <wp:effectExtent l="0" t="0" r="0" b="1905"/>
          <wp:wrapNone/>
          <wp:docPr id="1" name="Picture 1" descr="A picture containing text, umbrella,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umbrella, accessory&#10;&#10;Description automatically generated"/>
                  <pic:cNvPicPr/>
                </pic:nvPicPr>
                <pic:blipFill rotWithShape="1">
                  <a:blip r:embed="rId1"/>
                  <a:srcRect t="83271" b="1"/>
                  <a:stretch/>
                </pic:blipFill>
                <pic:spPr bwMode="auto">
                  <a:xfrm>
                    <a:off x="0" y="0"/>
                    <a:ext cx="7624800" cy="178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198E">
      <w:rPr>
        <w:noProof/>
        <w:lang w:eastAsia="en-GB"/>
      </w:rPr>
      <w:drawing>
        <wp:anchor distT="0" distB="0" distL="114300" distR="114300" simplePos="0" relativeHeight="251658245" behindDoc="0" locked="0" layoutInCell="1" allowOverlap="1" wp14:anchorId="52EF8695" wp14:editId="7C59055D">
          <wp:simplePos x="0" y="0"/>
          <wp:positionH relativeFrom="page">
            <wp:posOffset>540385</wp:posOffset>
          </wp:positionH>
          <wp:positionV relativeFrom="page">
            <wp:posOffset>10082530</wp:posOffset>
          </wp:positionV>
          <wp:extent cx="2685600" cy="262800"/>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
                  <a:stretch>
                    <a:fillRect/>
                  </a:stretch>
                </pic:blipFill>
                <pic:spPr>
                  <a:xfrm>
                    <a:off x="0" y="0"/>
                    <a:ext cx="2685600" cy="26280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98AA6" w14:textId="45D41613" w:rsidR="000B3EFF" w:rsidRDefault="000B3EFF">
    <w:pPr>
      <w:pStyle w:val="Footer"/>
    </w:pPr>
    <w:r>
      <w:rPr>
        <w:noProof/>
        <w:lang w:eastAsia="en-GB"/>
      </w:rPr>
      <w:drawing>
        <wp:anchor distT="0" distB="0" distL="114300" distR="114300" simplePos="0" relativeHeight="251658242" behindDoc="0" locked="0" layoutInCell="1" allowOverlap="1" wp14:anchorId="51409E85" wp14:editId="243ABC5D">
          <wp:simplePos x="0" y="0"/>
          <wp:positionH relativeFrom="page">
            <wp:posOffset>541172</wp:posOffset>
          </wp:positionH>
          <wp:positionV relativeFrom="page">
            <wp:posOffset>10081260</wp:posOffset>
          </wp:positionV>
          <wp:extent cx="2685600" cy="262800"/>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a:fillRect/>
                  </a:stretch>
                </pic:blipFill>
                <pic:spPr>
                  <a:xfrm>
                    <a:off x="0" y="0"/>
                    <a:ext cx="2685600" cy="262800"/>
                  </a:xfrm>
                  <a:prstGeom prst="rect">
                    <a:avLst/>
                  </a:prstGeom>
                </pic:spPr>
              </pic:pic>
            </a:graphicData>
          </a:graphic>
          <wp14:sizeRelH relativeFrom="page">
            <wp14:pctWidth>0</wp14:pctWidth>
          </wp14:sizeRelH>
          <wp14:sizeRelV relativeFrom="page">
            <wp14:pctHeight>0</wp14:pctHeight>
          </wp14:sizeRelV>
        </wp:anchor>
      </w:drawing>
    </w:r>
    <w:r w:rsidR="0098198E">
      <w:rPr>
        <w:noProof/>
        <w:lang w:val="en-US"/>
      </w:rPr>
      <w:softHyphen/>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15D954" w14:textId="77777777" w:rsidR="00490B04" w:rsidRDefault="00490B04" w:rsidP="00DB3C9D">
      <w:pPr>
        <w:spacing w:after="0" w:line="240" w:lineRule="auto"/>
      </w:pPr>
      <w:r>
        <w:separator/>
      </w:r>
    </w:p>
  </w:footnote>
  <w:footnote w:type="continuationSeparator" w:id="0">
    <w:p w14:paraId="0076AD2A" w14:textId="77777777" w:rsidR="00490B04" w:rsidRDefault="00490B04" w:rsidP="00DB3C9D">
      <w:pPr>
        <w:spacing w:after="0" w:line="240" w:lineRule="auto"/>
      </w:pPr>
      <w:r>
        <w:continuationSeparator/>
      </w:r>
    </w:p>
  </w:footnote>
  <w:footnote w:type="continuationNotice" w:id="1">
    <w:p w14:paraId="4E3D34E7" w14:textId="77777777" w:rsidR="00490B04" w:rsidRDefault="00490B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88586" w14:textId="77777777" w:rsidR="00AF018E" w:rsidRDefault="00AF01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B9156" w14:textId="1C8D8CAE" w:rsidR="00C658BE" w:rsidRDefault="001E4657">
    <w:pPr>
      <w:pStyle w:val="Header"/>
    </w:pPr>
    <w:r>
      <w:rPr>
        <w:noProof/>
        <w:lang w:eastAsia="en-GB"/>
      </w:rPr>
      <w:drawing>
        <wp:anchor distT="0" distB="0" distL="114300" distR="114300" simplePos="0" relativeHeight="251658244" behindDoc="0" locked="0" layoutInCell="1" allowOverlap="1" wp14:anchorId="24D904E0" wp14:editId="1CFCDF20">
          <wp:simplePos x="0" y="0"/>
          <wp:positionH relativeFrom="page">
            <wp:posOffset>-152400</wp:posOffset>
          </wp:positionH>
          <wp:positionV relativeFrom="page">
            <wp:posOffset>-228600</wp:posOffset>
          </wp:positionV>
          <wp:extent cx="2874838" cy="172085"/>
          <wp:effectExtent l="0" t="0" r="190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CMYK.eps"/>
                  <pic:cNvPicPr/>
                </pic:nvPicPr>
                <pic:blipFill>
                  <a:blip r:embed="rId1">
                    <a:extLst>
                      <a:ext uri="{28A0092B-C50C-407E-A947-70E740481C1C}">
                        <a14:useLocalDpi xmlns:a14="http://schemas.microsoft.com/office/drawing/2010/main" val="0"/>
                      </a:ext>
                    </a:extLst>
                  </a:blip>
                  <a:stretch>
                    <a:fillRect/>
                  </a:stretch>
                </pic:blipFill>
                <pic:spPr>
                  <a:xfrm>
                    <a:off x="0" y="0"/>
                    <a:ext cx="2874838" cy="17208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60329" w14:textId="0FE7795C" w:rsidR="00872A19" w:rsidRDefault="003357A7">
    <w:pPr>
      <w:pStyle w:val="Header"/>
      <w:rPr>
        <w:noProof/>
        <w:lang w:val="en-US"/>
      </w:rPr>
    </w:pPr>
    <w:r>
      <w:rPr>
        <w:noProof/>
        <w:lang w:eastAsia="en-GB"/>
      </w:rPr>
      <w:drawing>
        <wp:anchor distT="0" distB="0" distL="114300" distR="114300" simplePos="0" relativeHeight="251660293" behindDoc="0" locked="0" layoutInCell="1" allowOverlap="1" wp14:anchorId="0C797D16" wp14:editId="3E27744C">
          <wp:simplePos x="0" y="0"/>
          <wp:positionH relativeFrom="page">
            <wp:posOffset>5720715</wp:posOffset>
          </wp:positionH>
          <wp:positionV relativeFrom="page">
            <wp:posOffset>449580</wp:posOffset>
          </wp:positionV>
          <wp:extent cx="1440000" cy="547606"/>
          <wp:effectExtent l="0" t="0" r="8255" b="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mp;C-CMYK.eps"/>
                  <pic:cNvPicPr/>
                </pic:nvPicPr>
                <pic:blipFill>
                  <a:blip r:embed="rId1">
                    <a:extLst>
                      <a:ext uri="{28A0092B-C50C-407E-A947-70E740481C1C}">
                        <a14:useLocalDpi xmlns:a14="http://schemas.microsoft.com/office/drawing/2010/main" val="0"/>
                      </a:ext>
                    </a:extLst>
                  </a:blip>
                  <a:stretch>
                    <a:fillRect/>
                  </a:stretch>
                </pic:blipFill>
                <pic:spPr>
                  <a:xfrm>
                    <a:off x="0" y="0"/>
                    <a:ext cx="1440000" cy="547606"/>
                  </a:xfrm>
                  <a:prstGeom prst="rect">
                    <a:avLst/>
                  </a:prstGeom>
                </pic:spPr>
              </pic:pic>
            </a:graphicData>
          </a:graphic>
          <wp14:sizeRelH relativeFrom="page">
            <wp14:pctWidth>0</wp14:pctWidth>
          </wp14:sizeRelH>
          <wp14:sizeRelV relativeFrom="page">
            <wp14:pctHeight>0</wp14:pctHeight>
          </wp14:sizeRelV>
        </wp:anchor>
      </w:drawing>
    </w:r>
    <w:r w:rsidR="008C6FFD">
      <w:rPr>
        <w:noProof/>
        <w:lang w:eastAsia="en-GB"/>
      </w:rPr>
      <w:drawing>
        <wp:anchor distT="0" distB="0" distL="114300" distR="114300" simplePos="0" relativeHeight="251658240" behindDoc="0" locked="0" layoutInCell="1" allowOverlap="1" wp14:anchorId="310B505A" wp14:editId="4B5B2578">
          <wp:simplePos x="0" y="0"/>
          <wp:positionH relativeFrom="column">
            <wp:posOffset>-709930</wp:posOffset>
          </wp:positionH>
          <wp:positionV relativeFrom="paragraph">
            <wp:posOffset>-450215</wp:posOffset>
          </wp:positionV>
          <wp:extent cx="7624445" cy="106965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
                  <a:stretch>
                    <a:fillRect/>
                  </a:stretch>
                </pic:blipFill>
                <pic:spPr>
                  <a:xfrm>
                    <a:off x="0" y="0"/>
                    <a:ext cx="7624445" cy="10696575"/>
                  </a:xfrm>
                  <a:prstGeom prst="rect">
                    <a:avLst/>
                  </a:prstGeom>
                </pic:spPr>
              </pic:pic>
            </a:graphicData>
          </a:graphic>
          <wp14:sizeRelH relativeFrom="margin">
            <wp14:pctWidth>0</wp14:pctWidth>
          </wp14:sizeRelH>
          <wp14:sizeRelV relativeFrom="margin">
            <wp14:pctHeight>0</wp14:pctHeight>
          </wp14:sizeRelV>
        </wp:anchor>
      </w:drawing>
    </w:r>
  </w:p>
  <w:p w14:paraId="45DBC11C" w14:textId="24EF90A5" w:rsidR="00872A19" w:rsidRDefault="00872A19">
    <w:pPr>
      <w:pStyle w:val="Header"/>
      <w:rPr>
        <w:noProof/>
        <w:lang w:val="en-US"/>
      </w:rPr>
    </w:pPr>
  </w:p>
  <w:p w14:paraId="100DD2BF" w14:textId="0D6BC112" w:rsidR="00872A19" w:rsidRDefault="00872A19">
    <w:pPr>
      <w:pStyle w:val="Header"/>
      <w:rPr>
        <w:noProof/>
        <w:lang w:val="en-US"/>
      </w:rPr>
    </w:pPr>
  </w:p>
  <w:p w14:paraId="177D24C1" w14:textId="5B58BBF4" w:rsidR="00872A19" w:rsidRDefault="00872A19">
    <w:pPr>
      <w:pStyle w:val="Header"/>
      <w:rPr>
        <w:noProof/>
        <w:lang w:val="en-US"/>
      </w:rPr>
    </w:pPr>
  </w:p>
  <w:p w14:paraId="596665DE" w14:textId="363A2EA8" w:rsidR="00872A19" w:rsidRDefault="00872A19">
    <w:pPr>
      <w:pStyle w:val="Header"/>
      <w:rPr>
        <w:noProof/>
        <w:lang w:val="en-US"/>
      </w:rPr>
    </w:pPr>
  </w:p>
  <w:p w14:paraId="1EA73E11" w14:textId="4DA2CAF4" w:rsidR="00C658BE" w:rsidRDefault="00C658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31220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2EECAE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CC0872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708ADA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D60AFF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D4AC5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676A19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D09B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0EA21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5B28BE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F801FD"/>
    <w:multiLevelType w:val="hybridMultilevel"/>
    <w:tmpl w:val="FCB8C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B605B6"/>
    <w:multiLevelType w:val="hybridMultilevel"/>
    <w:tmpl w:val="95707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0458D9"/>
    <w:multiLevelType w:val="hybridMultilevel"/>
    <w:tmpl w:val="8E42E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572E8A"/>
    <w:multiLevelType w:val="hybridMultilevel"/>
    <w:tmpl w:val="270C4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D274DB"/>
    <w:multiLevelType w:val="hybridMultilevel"/>
    <w:tmpl w:val="74C2B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857ADC"/>
    <w:multiLevelType w:val="hybridMultilevel"/>
    <w:tmpl w:val="541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E903B6"/>
    <w:multiLevelType w:val="hybridMultilevel"/>
    <w:tmpl w:val="11A06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183E86"/>
    <w:multiLevelType w:val="hybridMultilevel"/>
    <w:tmpl w:val="6472F3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FF77EF5"/>
    <w:multiLevelType w:val="hybridMultilevel"/>
    <w:tmpl w:val="6472F3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15D2EB5"/>
    <w:multiLevelType w:val="hybridMultilevel"/>
    <w:tmpl w:val="1166E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9C7676"/>
    <w:multiLevelType w:val="hybridMultilevel"/>
    <w:tmpl w:val="ADC4B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7C08B6"/>
    <w:multiLevelType w:val="hybridMultilevel"/>
    <w:tmpl w:val="E4260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056346"/>
    <w:multiLevelType w:val="hybridMultilevel"/>
    <w:tmpl w:val="E126F9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A2D3CF6"/>
    <w:multiLevelType w:val="multilevel"/>
    <w:tmpl w:val="3FC4953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5D61271C"/>
    <w:multiLevelType w:val="hybridMultilevel"/>
    <w:tmpl w:val="09FC5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DC04A1"/>
    <w:multiLevelType w:val="hybridMultilevel"/>
    <w:tmpl w:val="9D684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1904F3"/>
    <w:multiLevelType w:val="hybridMultilevel"/>
    <w:tmpl w:val="6472F3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8F55488"/>
    <w:multiLevelType w:val="hybridMultilevel"/>
    <w:tmpl w:val="6472F3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1"/>
  </w:num>
  <w:num w:numId="13">
    <w:abstractNumId w:val="10"/>
  </w:num>
  <w:num w:numId="14">
    <w:abstractNumId w:val="13"/>
  </w:num>
  <w:num w:numId="15">
    <w:abstractNumId w:val="21"/>
  </w:num>
  <w:num w:numId="16">
    <w:abstractNumId w:val="15"/>
  </w:num>
  <w:num w:numId="17">
    <w:abstractNumId w:val="16"/>
  </w:num>
  <w:num w:numId="18">
    <w:abstractNumId w:val="19"/>
  </w:num>
  <w:num w:numId="19">
    <w:abstractNumId w:val="20"/>
  </w:num>
  <w:num w:numId="20">
    <w:abstractNumId w:val="24"/>
  </w:num>
  <w:num w:numId="21">
    <w:abstractNumId w:val="12"/>
  </w:num>
  <w:num w:numId="22">
    <w:abstractNumId w:val="14"/>
  </w:num>
  <w:num w:numId="23">
    <w:abstractNumId w:val="25"/>
  </w:num>
  <w:num w:numId="24">
    <w:abstractNumId w:val="27"/>
  </w:num>
  <w:num w:numId="25">
    <w:abstractNumId w:val="22"/>
  </w:num>
  <w:num w:numId="26">
    <w:abstractNumId w:val="18"/>
  </w:num>
  <w:num w:numId="27">
    <w:abstractNumId w:val="26"/>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E9D"/>
    <w:rsid w:val="000308CF"/>
    <w:rsid w:val="0003413B"/>
    <w:rsid w:val="00044B57"/>
    <w:rsid w:val="00054DA6"/>
    <w:rsid w:val="000841D5"/>
    <w:rsid w:val="000A02F4"/>
    <w:rsid w:val="000B3EFF"/>
    <w:rsid w:val="000B4C0A"/>
    <w:rsid w:val="00104F72"/>
    <w:rsid w:val="00106DB1"/>
    <w:rsid w:val="0012630B"/>
    <w:rsid w:val="00126408"/>
    <w:rsid w:val="00126AC1"/>
    <w:rsid w:val="0013356B"/>
    <w:rsid w:val="001362B4"/>
    <w:rsid w:val="00137B79"/>
    <w:rsid w:val="00145D3B"/>
    <w:rsid w:val="0015624F"/>
    <w:rsid w:val="00163D71"/>
    <w:rsid w:val="0019434C"/>
    <w:rsid w:val="0019723E"/>
    <w:rsid w:val="001A02DB"/>
    <w:rsid w:val="001B1ABC"/>
    <w:rsid w:val="001B5287"/>
    <w:rsid w:val="001C1737"/>
    <w:rsid w:val="001C4F64"/>
    <w:rsid w:val="001D3F3E"/>
    <w:rsid w:val="001E01AA"/>
    <w:rsid w:val="001E2C2C"/>
    <w:rsid w:val="001E4657"/>
    <w:rsid w:val="001E4F53"/>
    <w:rsid w:val="001F3960"/>
    <w:rsid w:val="00206053"/>
    <w:rsid w:val="00214393"/>
    <w:rsid w:val="00230641"/>
    <w:rsid w:val="00243C93"/>
    <w:rsid w:val="002607C1"/>
    <w:rsid w:val="00292D5F"/>
    <w:rsid w:val="002A1730"/>
    <w:rsid w:val="002A4569"/>
    <w:rsid w:val="002B6ED9"/>
    <w:rsid w:val="002C089D"/>
    <w:rsid w:val="002E5847"/>
    <w:rsid w:val="00302AA9"/>
    <w:rsid w:val="00311441"/>
    <w:rsid w:val="0031636F"/>
    <w:rsid w:val="0031685E"/>
    <w:rsid w:val="003220BB"/>
    <w:rsid w:val="00333033"/>
    <w:rsid w:val="003357A7"/>
    <w:rsid w:val="00340C28"/>
    <w:rsid w:val="003420B3"/>
    <w:rsid w:val="00344600"/>
    <w:rsid w:val="00354056"/>
    <w:rsid w:val="00354910"/>
    <w:rsid w:val="00360D2F"/>
    <w:rsid w:val="00361453"/>
    <w:rsid w:val="00362A66"/>
    <w:rsid w:val="00364EF7"/>
    <w:rsid w:val="003701E3"/>
    <w:rsid w:val="00381C99"/>
    <w:rsid w:val="00397234"/>
    <w:rsid w:val="003B634C"/>
    <w:rsid w:val="003E3B45"/>
    <w:rsid w:val="003E4842"/>
    <w:rsid w:val="003E76A1"/>
    <w:rsid w:val="003F61D8"/>
    <w:rsid w:val="00403B66"/>
    <w:rsid w:val="00420833"/>
    <w:rsid w:val="00430A33"/>
    <w:rsid w:val="0043644D"/>
    <w:rsid w:val="00463E58"/>
    <w:rsid w:val="004653F8"/>
    <w:rsid w:val="00470908"/>
    <w:rsid w:val="004842EE"/>
    <w:rsid w:val="00490B04"/>
    <w:rsid w:val="004A0A5A"/>
    <w:rsid w:val="004A5A81"/>
    <w:rsid w:val="004C606E"/>
    <w:rsid w:val="004C74D3"/>
    <w:rsid w:val="004E221A"/>
    <w:rsid w:val="004E2FEF"/>
    <w:rsid w:val="004E4ACC"/>
    <w:rsid w:val="005158DF"/>
    <w:rsid w:val="00517153"/>
    <w:rsid w:val="0054575E"/>
    <w:rsid w:val="00562C85"/>
    <w:rsid w:val="005734C9"/>
    <w:rsid w:val="00593FA1"/>
    <w:rsid w:val="005A5C84"/>
    <w:rsid w:val="005C2CB3"/>
    <w:rsid w:val="005C7D7C"/>
    <w:rsid w:val="005D2927"/>
    <w:rsid w:val="005D5BD2"/>
    <w:rsid w:val="005E462C"/>
    <w:rsid w:val="005E4B7C"/>
    <w:rsid w:val="00601180"/>
    <w:rsid w:val="00606D06"/>
    <w:rsid w:val="00611C2D"/>
    <w:rsid w:val="00635D83"/>
    <w:rsid w:val="006373BA"/>
    <w:rsid w:val="006538A2"/>
    <w:rsid w:val="00655812"/>
    <w:rsid w:val="00681FE1"/>
    <w:rsid w:val="00683844"/>
    <w:rsid w:val="00686F88"/>
    <w:rsid w:val="00691E7A"/>
    <w:rsid w:val="006A5BE3"/>
    <w:rsid w:val="006B63D4"/>
    <w:rsid w:val="006C25E5"/>
    <w:rsid w:val="006C26DC"/>
    <w:rsid w:val="006D7F2B"/>
    <w:rsid w:val="006F362F"/>
    <w:rsid w:val="00701391"/>
    <w:rsid w:val="007467D2"/>
    <w:rsid w:val="007507CF"/>
    <w:rsid w:val="007640E8"/>
    <w:rsid w:val="00765A13"/>
    <w:rsid w:val="007701BC"/>
    <w:rsid w:val="007721B0"/>
    <w:rsid w:val="00791211"/>
    <w:rsid w:val="007930E3"/>
    <w:rsid w:val="007A4758"/>
    <w:rsid w:val="007C7541"/>
    <w:rsid w:val="007D5030"/>
    <w:rsid w:val="007E21E2"/>
    <w:rsid w:val="0080338F"/>
    <w:rsid w:val="00830CEA"/>
    <w:rsid w:val="00834DC2"/>
    <w:rsid w:val="008423C7"/>
    <w:rsid w:val="0086224D"/>
    <w:rsid w:val="00862D10"/>
    <w:rsid w:val="008708F2"/>
    <w:rsid w:val="00870AD2"/>
    <w:rsid w:val="00872A19"/>
    <w:rsid w:val="008811F3"/>
    <w:rsid w:val="00881939"/>
    <w:rsid w:val="00883A69"/>
    <w:rsid w:val="008A554B"/>
    <w:rsid w:val="008C362D"/>
    <w:rsid w:val="008C6DEE"/>
    <w:rsid w:val="008C6FFD"/>
    <w:rsid w:val="008C74EF"/>
    <w:rsid w:val="008D5257"/>
    <w:rsid w:val="008F2E11"/>
    <w:rsid w:val="009204E6"/>
    <w:rsid w:val="00926BCD"/>
    <w:rsid w:val="00927552"/>
    <w:rsid w:val="009353C2"/>
    <w:rsid w:val="009514B8"/>
    <w:rsid w:val="00951CAB"/>
    <w:rsid w:val="00957F68"/>
    <w:rsid w:val="00967E7C"/>
    <w:rsid w:val="0098198E"/>
    <w:rsid w:val="00996EEE"/>
    <w:rsid w:val="009A4406"/>
    <w:rsid w:val="009A7954"/>
    <w:rsid w:val="009B5A76"/>
    <w:rsid w:val="009D4CB6"/>
    <w:rsid w:val="009F6BF4"/>
    <w:rsid w:val="00A01D88"/>
    <w:rsid w:val="00A143BC"/>
    <w:rsid w:val="00A571DB"/>
    <w:rsid w:val="00A71BB9"/>
    <w:rsid w:val="00A74326"/>
    <w:rsid w:val="00A76AB6"/>
    <w:rsid w:val="00A84E9A"/>
    <w:rsid w:val="00A86239"/>
    <w:rsid w:val="00A91973"/>
    <w:rsid w:val="00AD073B"/>
    <w:rsid w:val="00AD2BDE"/>
    <w:rsid w:val="00AD6452"/>
    <w:rsid w:val="00AE56D0"/>
    <w:rsid w:val="00AE58CD"/>
    <w:rsid w:val="00AF018E"/>
    <w:rsid w:val="00B06653"/>
    <w:rsid w:val="00B1064D"/>
    <w:rsid w:val="00B14D60"/>
    <w:rsid w:val="00B24530"/>
    <w:rsid w:val="00B27028"/>
    <w:rsid w:val="00B72F7A"/>
    <w:rsid w:val="00B76555"/>
    <w:rsid w:val="00B85D03"/>
    <w:rsid w:val="00B85E59"/>
    <w:rsid w:val="00BA5AFD"/>
    <w:rsid w:val="00BB2DAA"/>
    <w:rsid w:val="00BB547A"/>
    <w:rsid w:val="00BC41AA"/>
    <w:rsid w:val="00BD256C"/>
    <w:rsid w:val="00BE7E61"/>
    <w:rsid w:val="00BF58EE"/>
    <w:rsid w:val="00C034BE"/>
    <w:rsid w:val="00C05DD6"/>
    <w:rsid w:val="00C13B77"/>
    <w:rsid w:val="00C329C8"/>
    <w:rsid w:val="00C44E08"/>
    <w:rsid w:val="00C658BE"/>
    <w:rsid w:val="00C670D9"/>
    <w:rsid w:val="00C73108"/>
    <w:rsid w:val="00C734AA"/>
    <w:rsid w:val="00C760DA"/>
    <w:rsid w:val="00CC6174"/>
    <w:rsid w:val="00CF752C"/>
    <w:rsid w:val="00D20326"/>
    <w:rsid w:val="00D31767"/>
    <w:rsid w:val="00D32BDF"/>
    <w:rsid w:val="00D70FC0"/>
    <w:rsid w:val="00DA144C"/>
    <w:rsid w:val="00DB2B8F"/>
    <w:rsid w:val="00DB3C9D"/>
    <w:rsid w:val="00DC4D36"/>
    <w:rsid w:val="00DD3FBE"/>
    <w:rsid w:val="00DD6A2F"/>
    <w:rsid w:val="00DF58E1"/>
    <w:rsid w:val="00E00E27"/>
    <w:rsid w:val="00E17C07"/>
    <w:rsid w:val="00E218CC"/>
    <w:rsid w:val="00E85F5C"/>
    <w:rsid w:val="00E87147"/>
    <w:rsid w:val="00EA0004"/>
    <w:rsid w:val="00EC0651"/>
    <w:rsid w:val="00EE43E8"/>
    <w:rsid w:val="00EE662F"/>
    <w:rsid w:val="00EF45A7"/>
    <w:rsid w:val="00F02E9D"/>
    <w:rsid w:val="00F04F91"/>
    <w:rsid w:val="00F21090"/>
    <w:rsid w:val="00F22978"/>
    <w:rsid w:val="00F4482F"/>
    <w:rsid w:val="00F60136"/>
    <w:rsid w:val="00F61272"/>
    <w:rsid w:val="00F62AD3"/>
    <w:rsid w:val="00F83CC9"/>
    <w:rsid w:val="00F9227A"/>
    <w:rsid w:val="00FB3C4E"/>
    <w:rsid w:val="00FD29B9"/>
    <w:rsid w:val="00FE1E80"/>
    <w:rsid w:val="00FE510C"/>
    <w:rsid w:val="00FE5DAE"/>
    <w:rsid w:val="00FE5E9D"/>
    <w:rsid w:val="00FF13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9A8566"/>
  <w15:docId w15:val="{593A7487-FDBB-4C10-8B00-7C4255EDE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89D"/>
  </w:style>
  <w:style w:type="paragraph" w:styleId="Heading1">
    <w:name w:val="heading 1"/>
    <w:aliases w:val="RS_05 Heading list"/>
    <w:basedOn w:val="Normal"/>
    <w:next w:val="Normal"/>
    <w:link w:val="Heading1Char"/>
    <w:uiPriority w:val="9"/>
    <w:qFormat/>
    <w:rsid w:val="00F60136"/>
    <w:pPr>
      <w:keepNext/>
      <w:keepLines/>
      <w:numPr>
        <w:numId w:val="1"/>
      </w:numPr>
      <w:spacing w:before="600" w:after="180" w:line="240" w:lineRule="auto"/>
      <w:ind w:left="709" w:hanging="709"/>
      <w:outlineLvl w:val="0"/>
    </w:pPr>
    <w:rPr>
      <w:rFonts w:asciiTheme="majorHAnsi" w:eastAsiaTheme="majorEastAsia" w:hAnsiTheme="majorHAnsi" w:cstheme="majorBidi"/>
      <w:b/>
      <w:bCs/>
      <w:caps/>
      <w:color w:val="006AB4"/>
      <w:sz w:val="32"/>
      <w:szCs w:val="32"/>
    </w:rPr>
  </w:style>
  <w:style w:type="paragraph" w:styleId="Heading2">
    <w:name w:val="heading 2"/>
    <w:aliases w:val="RS_06 Sub heading list"/>
    <w:basedOn w:val="Normal"/>
    <w:next w:val="Normal"/>
    <w:link w:val="Heading2Char"/>
    <w:uiPriority w:val="9"/>
    <w:unhideWhenUsed/>
    <w:qFormat/>
    <w:rsid w:val="007D5030"/>
    <w:pPr>
      <w:keepNext/>
      <w:keepLines/>
      <w:numPr>
        <w:ilvl w:val="1"/>
        <w:numId w:val="1"/>
      </w:numPr>
      <w:spacing w:before="240" w:after="240" w:line="240" w:lineRule="auto"/>
      <w:ind w:left="709" w:hanging="709"/>
      <w:outlineLvl w:val="1"/>
    </w:pPr>
    <w:rPr>
      <w:rFonts w:asciiTheme="majorHAnsi" w:eastAsiaTheme="majorEastAsia" w:hAnsiTheme="majorHAnsi" w:cstheme="majorBidi"/>
      <w:szCs w:val="28"/>
    </w:rPr>
  </w:style>
  <w:style w:type="paragraph" w:styleId="Heading3">
    <w:name w:val="heading 3"/>
    <w:basedOn w:val="Normal"/>
    <w:next w:val="Normal"/>
    <w:link w:val="Heading3Char"/>
    <w:uiPriority w:val="9"/>
    <w:semiHidden/>
    <w:unhideWhenUsed/>
    <w:qFormat/>
    <w:rsid w:val="00FE5E9D"/>
    <w:pPr>
      <w:keepNext/>
      <w:keepLines/>
      <w:numPr>
        <w:ilvl w:val="2"/>
        <w:numId w:val="1"/>
      </w:numPr>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FE5E9D"/>
    <w:pPr>
      <w:keepNext/>
      <w:keepLines/>
      <w:numPr>
        <w:ilvl w:val="3"/>
        <w:numId w:val="1"/>
      </w:numPr>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FE5E9D"/>
    <w:pPr>
      <w:keepNext/>
      <w:keepLines/>
      <w:numPr>
        <w:ilvl w:val="4"/>
        <w:numId w:val="1"/>
      </w:numPr>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FE5E9D"/>
    <w:pPr>
      <w:keepNext/>
      <w:keepLines/>
      <w:numPr>
        <w:ilvl w:val="5"/>
        <w:numId w:val="1"/>
      </w:numPr>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FE5E9D"/>
    <w:pPr>
      <w:keepNext/>
      <w:keepLines/>
      <w:numPr>
        <w:ilvl w:val="6"/>
        <w:numId w:val="1"/>
      </w:numPr>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FE5E9D"/>
    <w:pPr>
      <w:keepNext/>
      <w:keepLines/>
      <w:numPr>
        <w:ilvl w:val="7"/>
        <w:numId w:val="1"/>
      </w:numPr>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FE5E9D"/>
    <w:pPr>
      <w:keepNext/>
      <w:keepLines/>
      <w:numPr>
        <w:ilvl w:val="8"/>
        <w:numId w:val="1"/>
      </w:numPr>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S_05 Heading list Char"/>
    <w:basedOn w:val="DefaultParagraphFont"/>
    <w:link w:val="Heading1"/>
    <w:uiPriority w:val="9"/>
    <w:rsid w:val="00F60136"/>
    <w:rPr>
      <w:rFonts w:asciiTheme="majorHAnsi" w:eastAsiaTheme="majorEastAsia" w:hAnsiTheme="majorHAnsi" w:cstheme="majorBidi"/>
      <w:b/>
      <w:bCs/>
      <w:caps/>
      <w:color w:val="006AB4"/>
      <w:sz w:val="32"/>
      <w:szCs w:val="32"/>
    </w:rPr>
  </w:style>
  <w:style w:type="character" w:customStyle="1" w:styleId="Heading2Char">
    <w:name w:val="Heading 2 Char"/>
    <w:aliases w:val="RS_06 Sub heading list Char"/>
    <w:basedOn w:val="DefaultParagraphFont"/>
    <w:link w:val="Heading2"/>
    <w:uiPriority w:val="9"/>
    <w:rsid w:val="007D5030"/>
    <w:rPr>
      <w:rFonts w:asciiTheme="majorHAnsi" w:eastAsiaTheme="majorEastAsia" w:hAnsiTheme="majorHAnsi" w:cstheme="majorBidi"/>
      <w:szCs w:val="28"/>
    </w:rPr>
  </w:style>
  <w:style w:type="character" w:customStyle="1" w:styleId="Heading3Char">
    <w:name w:val="Heading 3 Char"/>
    <w:basedOn w:val="DefaultParagraphFont"/>
    <w:link w:val="Heading3"/>
    <w:uiPriority w:val="9"/>
    <w:semiHidden/>
    <w:rsid w:val="00FE5E9D"/>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FE5E9D"/>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FE5E9D"/>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FE5E9D"/>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FE5E9D"/>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FE5E9D"/>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FE5E9D"/>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FE5E9D"/>
    <w:pPr>
      <w:spacing w:line="240" w:lineRule="auto"/>
    </w:pPr>
    <w:rPr>
      <w:b/>
      <w:bCs/>
      <w:smallCaps/>
      <w:color w:val="595959" w:themeColor="text1" w:themeTint="A6"/>
    </w:rPr>
  </w:style>
  <w:style w:type="paragraph" w:styleId="Title">
    <w:name w:val="Title"/>
    <w:basedOn w:val="Normal"/>
    <w:next w:val="Normal"/>
    <w:link w:val="TitleChar"/>
    <w:uiPriority w:val="10"/>
    <w:rsid w:val="00FE5E9D"/>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FE5E9D"/>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FE5E9D"/>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FE5E9D"/>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FE5E9D"/>
    <w:rPr>
      <w:b/>
      <w:bCs/>
    </w:rPr>
  </w:style>
  <w:style w:type="character" w:styleId="Emphasis">
    <w:name w:val="Emphasis"/>
    <w:basedOn w:val="DefaultParagraphFont"/>
    <w:uiPriority w:val="20"/>
    <w:qFormat/>
    <w:rsid w:val="00FE5E9D"/>
    <w:rPr>
      <w:i/>
      <w:iCs/>
    </w:rPr>
  </w:style>
  <w:style w:type="paragraph" w:styleId="NoSpacing">
    <w:name w:val="No Spacing"/>
    <w:link w:val="NoSpacingChar"/>
    <w:uiPriority w:val="1"/>
    <w:rsid w:val="00FE5E9D"/>
    <w:pPr>
      <w:spacing w:after="0" w:line="240" w:lineRule="auto"/>
    </w:pPr>
  </w:style>
  <w:style w:type="paragraph" w:styleId="ListParagraph">
    <w:name w:val="List Paragraph"/>
    <w:basedOn w:val="Normal"/>
    <w:uiPriority w:val="34"/>
    <w:qFormat/>
    <w:rsid w:val="00BE7E61"/>
    <w:pPr>
      <w:ind w:left="720"/>
      <w:contextualSpacing/>
    </w:pPr>
  </w:style>
  <w:style w:type="paragraph" w:styleId="Quote">
    <w:name w:val="Quote"/>
    <w:basedOn w:val="Normal"/>
    <w:next w:val="Normal"/>
    <w:link w:val="QuoteChar"/>
    <w:uiPriority w:val="29"/>
    <w:qFormat/>
    <w:rsid w:val="00FE5E9D"/>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FE5E9D"/>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FE5E9D"/>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FE5E9D"/>
    <w:rPr>
      <w:color w:val="404040" w:themeColor="text1" w:themeTint="BF"/>
      <w:sz w:val="32"/>
      <w:szCs w:val="32"/>
    </w:rPr>
  </w:style>
  <w:style w:type="character" w:styleId="SubtleEmphasis">
    <w:name w:val="Subtle Emphasis"/>
    <w:basedOn w:val="DefaultParagraphFont"/>
    <w:uiPriority w:val="19"/>
    <w:qFormat/>
    <w:rsid w:val="00FE5E9D"/>
    <w:rPr>
      <w:i/>
      <w:iCs/>
      <w:color w:val="595959" w:themeColor="text1" w:themeTint="A6"/>
    </w:rPr>
  </w:style>
  <w:style w:type="character" w:styleId="IntenseEmphasis">
    <w:name w:val="Intense Emphasis"/>
    <w:basedOn w:val="DefaultParagraphFont"/>
    <w:uiPriority w:val="21"/>
    <w:qFormat/>
    <w:rsid w:val="00FE5E9D"/>
    <w:rPr>
      <w:b/>
      <w:bCs/>
      <w:i/>
      <w:iCs/>
    </w:rPr>
  </w:style>
  <w:style w:type="character" w:styleId="SubtleReference">
    <w:name w:val="Subtle Reference"/>
    <w:basedOn w:val="DefaultParagraphFont"/>
    <w:uiPriority w:val="31"/>
    <w:qFormat/>
    <w:rsid w:val="00FE5E9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E5E9D"/>
    <w:rPr>
      <w:b/>
      <w:bCs/>
      <w:caps w:val="0"/>
      <w:smallCaps/>
      <w:color w:val="auto"/>
      <w:spacing w:val="3"/>
      <w:u w:val="single"/>
    </w:rPr>
  </w:style>
  <w:style w:type="character" w:styleId="BookTitle">
    <w:name w:val="Book Title"/>
    <w:basedOn w:val="DefaultParagraphFont"/>
    <w:uiPriority w:val="33"/>
    <w:qFormat/>
    <w:rsid w:val="00FE5E9D"/>
    <w:rPr>
      <w:b/>
      <w:bCs/>
      <w:smallCaps/>
      <w:spacing w:val="7"/>
    </w:rPr>
  </w:style>
  <w:style w:type="paragraph" w:styleId="TOCHeading">
    <w:name w:val="TOC Heading"/>
    <w:basedOn w:val="Heading1"/>
    <w:next w:val="Normal"/>
    <w:uiPriority w:val="39"/>
    <w:unhideWhenUsed/>
    <w:qFormat/>
    <w:rsid w:val="00FE5E9D"/>
    <w:pPr>
      <w:outlineLvl w:val="9"/>
    </w:pPr>
  </w:style>
  <w:style w:type="paragraph" w:customStyle="1" w:styleId="RS04Textindented">
    <w:name w:val="RS_04 Text indented"/>
    <w:basedOn w:val="Normal"/>
    <w:qFormat/>
    <w:rsid w:val="007D5030"/>
    <w:pPr>
      <w:tabs>
        <w:tab w:val="left" w:pos="737"/>
        <w:tab w:val="left" w:pos="4340"/>
      </w:tabs>
      <w:suppressAutoHyphens/>
      <w:autoSpaceDE w:val="0"/>
      <w:autoSpaceDN w:val="0"/>
      <w:adjustRightInd w:val="0"/>
      <w:spacing w:before="240" w:after="240" w:line="240" w:lineRule="auto"/>
      <w:ind w:left="737"/>
      <w:textAlignment w:val="center"/>
    </w:pPr>
    <w:rPr>
      <w:rFonts w:ascii="Arial" w:eastAsiaTheme="minorHAnsi" w:hAnsi="Arial" w:cs="Ubuntu Regular"/>
      <w:color w:val="000000"/>
    </w:rPr>
  </w:style>
  <w:style w:type="character" w:customStyle="1" w:styleId="NoSpacingChar">
    <w:name w:val="No Spacing Char"/>
    <w:basedOn w:val="DefaultParagraphFont"/>
    <w:link w:val="NoSpacing"/>
    <w:uiPriority w:val="1"/>
    <w:rsid w:val="00E00E27"/>
  </w:style>
  <w:style w:type="paragraph" w:customStyle="1" w:styleId="RS01Title">
    <w:name w:val="RS_01 Title"/>
    <w:basedOn w:val="Normal"/>
    <w:qFormat/>
    <w:rsid w:val="00EE662F"/>
    <w:pPr>
      <w:tabs>
        <w:tab w:val="left" w:pos="227"/>
        <w:tab w:val="left" w:pos="4340"/>
      </w:tabs>
      <w:suppressAutoHyphens/>
      <w:autoSpaceDE w:val="0"/>
      <w:autoSpaceDN w:val="0"/>
      <w:adjustRightInd w:val="0"/>
      <w:spacing w:after="480" w:line="240" w:lineRule="auto"/>
      <w:textAlignment w:val="center"/>
    </w:pPr>
    <w:rPr>
      <w:rFonts w:asciiTheme="majorHAnsi" w:eastAsiaTheme="minorHAnsi" w:hAnsiTheme="majorHAnsi" w:cs="Ubuntu Bold"/>
      <w:b/>
      <w:bCs/>
      <w:color w:val="0563C1" w:themeColor="accent1"/>
      <w:sz w:val="40"/>
      <w:szCs w:val="40"/>
    </w:rPr>
  </w:style>
  <w:style w:type="paragraph" w:customStyle="1" w:styleId="Bigtitle">
    <w:name w:val="Big title"/>
    <w:basedOn w:val="Normal"/>
    <w:qFormat/>
    <w:rsid w:val="00EE662F"/>
    <w:pPr>
      <w:spacing w:after="320" w:line="264" w:lineRule="auto"/>
    </w:pPr>
    <w:rPr>
      <w:rFonts w:asciiTheme="majorHAnsi" w:eastAsiaTheme="minorHAnsi" w:hAnsiTheme="majorHAnsi" w:cs="Ubuntu Bold"/>
      <w:b/>
      <w:bCs/>
      <w:color w:val="44546A" w:themeColor="text2"/>
      <w:sz w:val="40"/>
      <w:szCs w:val="40"/>
    </w:rPr>
  </w:style>
  <w:style w:type="paragraph" w:styleId="Header">
    <w:name w:val="header"/>
    <w:basedOn w:val="Normal"/>
    <w:link w:val="HeaderChar"/>
    <w:uiPriority w:val="99"/>
    <w:unhideWhenUsed/>
    <w:rsid w:val="00DB3C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C9D"/>
  </w:style>
  <w:style w:type="paragraph" w:styleId="Footer">
    <w:name w:val="footer"/>
    <w:basedOn w:val="Normal"/>
    <w:link w:val="FooterChar"/>
    <w:uiPriority w:val="99"/>
    <w:unhideWhenUsed/>
    <w:rsid w:val="00DB3C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C9D"/>
  </w:style>
  <w:style w:type="paragraph" w:customStyle="1" w:styleId="RS07Footer">
    <w:name w:val="RS_07 Footer"/>
    <w:basedOn w:val="Normal"/>
    <w:qFormat/>
    <w:rsid w:val="00DA144C"/>
    <w:pPr>
      <w:pBdr>
        <w:left w:val="single" w:sz="8" w:space="4" w:color="8597A3"/>
      </w:pBdr>
      <w:spacing w:after="60" w:line="240" w:lineRule="auto"/>
      <w:ind w:firstLine="284"/>
    </w:pPr>
    <w:rPr>
      <w:rFonts w:eastAsiaTheme="minorHAnsi"/>
      <w:color w:val="8597A3"/>
      <w:sz w:val="16"/>
      <w:szCs w:val="16"/>
    </w:rPr>
  </w:style>
  <w:style w:type="paragraph" w:customStyle="1" w:styleId="RS04TEXT">
    <w:name w:val="RS_04 TEXT"/>
    <w:basedOn w:val="Normal"/>
    <w:qFormat/>
    <w:rsid w:val="0043644D"/>
    <w:pPr>
      <w:spacing w:after="120" w:line="240" w:lineRule="auto"/>
    </w:pPr>
    <w:rPr>
      <w:rFonts w:ascii="Arial" w:eastAsiaTheme="minorHAnsi" w:hAnsi="Arial"/>
      <w:szCs w:val="21"/>
    </w:rPr>
  </w:style>
  <w:style w:type="paragraph" w:customStyle="1" w:styleId="RS03NameofPolicy">
    <w:name w:val="RS_03 Name of Policy"/>
    <w:basedOn w:val="Normal"/>
    <w:qFormat/>
    <w:rsid w:val="007D5030"/>
    <w:pPr>
      <w:tabs>
        <w:tab w:val="left" w:pos="227"/>
        <w:tab w:val="left" w:pos="4340"/>
      </w:tabs>
      <w:suppressAutoHyphens/>
      <w:autoSpaceDE w:val="0"/>
      <w:autoSpaceDN w:val="0"/>
      <w:adjustRightInd w:val="0"/>
      <w:spacing w:after="0" w:line="288" w:lineRule="auto"/>
      <w:textAlignment w:val="center"/>
    </w:pPr>
    <w:rPr>
      <w:rFonts w:eastAsiaTheme="minorHAnsi" w:cs="Ubuntu Regular"/>
      <w:color w:val="475B6D"/>
    </w:rPr>
  </w:style>
  <w:style w:type="paragraph" w:styleId="BalloonText">
    <w:name w:val="Balloon Text"/>
    <w:basedOn w:val="Normal"/>
    <w:link w:val="BalloonTextChar"/>
    <w:uiPriority w:val="99"/>
    <w:semiHidden/>
    <w:unhideWhenUsed/>
    <w:rsid w:val="00883A6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83A69"/>
    <w:rPr>
      <w:rFonts w:ascii="Lucida Grande" w:hAnsi="Lucida Grande" w:cs="Lucida Grande"/>
      <w:sz w:val="18"/>
      <w:szCs w:val="18"/>
    </w:rPr>
  </w:style>
  <w:style w:type="table" w:styleId="TableGrid">
    <w:name w:val="Table Grid"/>
    <w:basedOn w:val="TableNormal"/>
    <w:uiPriority w:val="39"/>
    <w:rsid w:val="001B5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04Texttable">
    <w:name w:val="RS_04 Text table"/>
    <w:basedOn w:val="Normal"/>
    <w:qFormat/>
    <w:rsid w:val="0019723E"/>
    <w:pPr>
      <w:spacing w:after="0" w:line="240" w:lineRule="auto"/>
    </w:pPr>
    <w:rPr>
      <w:b/>
      <w:bCs/>
      <w:color w:val="475C6D"/>
      <w:sz w:val="20"/>
    </w:rPr>
  </w:style>
  <w:style w:type="paragraph" w:customStyle="1" w:styleId="RS03Header">
    <w:name w:val="RS_03 Header"/>
    <w:basedOn w:val="RS04TEXT"/>
    <w:qFormat/>
    <w:rsid w:val="005D5BD2"/>
    <w:rPr>
      <w:b/>
      <w:bCs/>
      <w:color w:val="0563C1" w:themeColor="accent1"/>
      <w:sz w:val="32"/>
      <w:szCs w:val="32"/>
    </w:rPr>
  </w:style>
  <w:style w:type="paragraph" w:customStyle="1" w:styleId="RS02Bigtitle">
    <w:name w:val="RS_02 Big title"/>
    <w:basedOn w:val="Normal"/>
    <w:qFormat/>
    <w:rsid w:val="00463E58"/>
    <w:pPr>
      <w:spacing w:after="640" w:line="264" w:lineRule="auto"/>
    </w:pPr>
    <w:rPr>
      <w:rFonts w:asciiTheme="majorHAnsi" w:eastAsiaTheme="minorHAnsi" w:hAnsiTheme="majorHAnsi" w:cs="Ubuntu Bold"/>
      <w:b/>
      <w:bCs/>
      <w:color w:val="475B6D"/>
      <w:sz w:val="48"/>
      <w:szCs w:val="48"/>
    </w:rPr>
  </w:style>
  <w:style w:type="character" w:styleId="PlaceholderText">
    <w:name w:val="Placeholder Text"/>
    <w:basedOn w:val="DefaultParagraphFont"/>
    <w:uiPriority w:val="99"/>
    <w:semiHidden/>
    <w:rsid w:val="003220BB"/>
    <w:rPr>
      <w:color w:val="808080"/>
    </w:rPr>
  </w:style>
  <w:style w:type="character" w:styleId="Hyperlink">
    <w:name w:val="Hyperlink"/>
    <w:basedOn w:val="DefaultParagraphFont"/>
    <w:uiPriority w:val="99"/>
    <w:unhideWhenUsed/>
    <w:rsid w:val="003220BB"/>
    <w:rPr>
      <w:color w:val="0563C1" w:themeColor="hyperlink"/>
      <w:u w:val="single"/>
    </w:rPr>
  </w:style>
  <w:style w:type="character" w:customStyle="1" w:styleId="UnresolvedMention">
    <w:name w:val="Unresolved Mention"/>
    <w:basedOn w:val="DefaultParagraphFont"/>
    <w:uiPriority w:val="99"/>
    <w:semiHidden/>
    <w:unhideWhenUsed/>
    <w:rsid w:val="003220BB"/>
    <w:rPr>
      <w:color w:val="605E5C"/>
      <w:shd w:val="clear" w:color="auto" w:fill="E1DFDD"/>
    </w:rPr>
  </w:style>
  <w:style w:type="character" w:styleId="FollowedHyperlink">
    <w:name w:val="FollowedHyperlink"/>
    <w:basedOn w:val="DefaultParagraphFont"/>
    <w:uiPriority w:val="99"/>
    <w:semiHidden/>
    <w:unhideWhenUsed/>
    <w:rsid w:val="00701391"/>
    <w:rPr>
      <w:color w:val="954F72" w:themeColor="followedHyperlink"/>
      <w:u w:val="single"/>
    </w:rPr>
  </w:style>
  <w:style w:type="paragraph" w:styleId="TOC1">
    <w:name w:val="toc 1"/>
    <w:basedOn w:val="Normal"/>
    <w:next w:val="Normal"/>
    <w:autoRedefine/>
    <w:uiPriority w:val="39"/>
    <w:unhideWhenUsed/>
    <w:rsid w:val="00302AA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sthmaandlung.org.uk/conditions/asthma/child/manage/action-plan" TargetMode="External"/><Relationship Id="rId18" Type="http://schemas.openxmlformats.org/officeDocument/2006/relationships/hyperlink" Target="https://assets.publishing.service.gov.uk/government/uploads/system/uploads/attachment_data/file/416468/emergency_inhalers_in_schools.pdf"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sthmaandlung.org.uk/conditions/asthma/treatments" TargetMode="External"/><Relationship Id="rId17" Type="http://schemas.openxmlformats.org/officeDocument/2006/relationships/hyperlink" Target="https://www.brit-thoracic.org.uk/quality-improvement/guidelines/asthm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sthmaandlung.org.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416468/emergency_inhalers_in_schools.pdf"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416468/emergency_inhalers_in_schools.pdf" TargetMode="External"/><Relationship Id="rId23" Type="http://schemas.openxmlformats.org/officeDocument/2006/relationships/header" Target="header3.xml"/><Relationship Id="rId10" Type="http://schemas.openxmlformats.org/officeDocument/2006/relationships/image" Target="cid:image002.png@01D8CDB0.7F4C88D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lfh.org.uk/programmes/children-and-young-peoples-asthma/" TargetMode="External"/><Relationship Id="rId22" Type="http://schemas.openxmlformats.org/officeDocument/2006/relationships/footer" Target="foot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6.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2969C1676E04B48806EB41DA985751A"/>
        <w:category>
          <w:name w:val="General"/>
          <w:gallery w:val="placeholder"/>
        </w:category>
        <w:types>
          <w:type w:val="bbPlcHdr"/>
        </w:types>
        <w:behaviors>
          <w:behavior w:val="content"/>
        </w:behaviors>
        <w:guid w:val="{B2C66BD4-482B-47EE-9B84-AD871E41D4AC}"/>
      </w:docPartPr>
      <w:docPartBody>
        <w:p w:rsidR="003C6179" w:rsidRDefault="0027500E" w:rsidP="0027500E">
          <w:pPr>
            <w:pStyle w:val="32969C1676E04B48806EB41DA985751A"/>
          </w:pPr>
          <w:r w:rsidRPr="00C42E2E">
            <w:rPr>
              <w:rStyle w:val="PlaceholderText"/>
            </w:rPr>
            <w:t>Click or tap to enter a date.</w:t>
          </w:r>
        </w:p>
      </w:docPartBody>
    </w:docPart>
    <w:docPart>
      <w:docPartPr>
        <w:name w:val="1BEA2C8D023B43C7B8D483A429C6152A"/>
        <w:category>
          <w:name w:val="General"/>
          <w:gallery w:val="placeholder"/>
        </w:category>
        <w:types>
          <w:type w:val="bbPlcHdr"/>
        </w:types>
        <w:behaviors>
          <w:behavior w:val="content"/>
        </w:behaviors>
        <w:guid w:val="{C43E60E6-063D-48DB-8D40-B45B016AD30F}"/>
      </w:docPartPr>
      <w:docPartBody>
        <w:p w:rsidR="003C6179" w:rsidRDefault="0027500E" w:rsidP="0027500E">
          <w:pPr>
            <w:pStyle w:val="1BEA2C8D023B43C7B8D483A429C6152A"/>
          </w:pPr>
          <w:r w:rsidRPr="00C42E2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Ubuntu Regular">
    <w:altName w:val="Calibri"/>
    <w:panose1 w:val="00000000000000000000"/>
    <w:charset w:val="00"/>
    <w:family w:val="auto"/>
    <w:notTrueType/>
    <w:pitch w:val="default"/>
    <w:sig w:usb0="00000003" w:usb1="00000000" w:usb2="00000000" w:usb3="00000000" w:csb0="00000001" w:csb1="00000000"/>
  </w:font>
  <w:font w:name="Ubuntu Bold">
    <w:altName w:val="Calibri"/>
    <w:panose1 w:val="00000000000000000000"/>
    <w:charset w:val="00"/>
    <w:family w:val="auto"/>
    <w:notTrueType/>
    <w:pitch w:val="default"/>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altName w:val="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00E"/>
    <w:rsid w:val="0027500E"/>
    <w:rsid w:val="003C6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500E"/>
    <w:rPr>
      <w:color w:val="808080"/>
    </w:rPr>
  </w:style>
  <w:style w:type="paragraph" w:customStyle="1" w:styleId="32969C1676E04B48806EB41DA985751A">
    <w:name w:val="32969C1676E04B48806EB41DA985751A"/>
    <w:rsid w:val="0027500E"/>
  </w:style>
  <w:style w:type="paragraph" w:customStyle="1" w:styleId="1BEA2C8D023B43C7B8D483A429C6152A">
    <w:name w:val="1BEA2C8D023B43C7B8D483A429C6152A"/>
    <w:rsid w:val="002750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ussex Health and Care brand">
      <a:dk1>
        <a:sysClr val="windowText" lastClr="000000"/>
      </a:dk1>
      <a:lt1>
        <a:srgbClr val="FFFFFF"/>
      </a:lt1>
      <a:dk2>
        <a:srgbClr val="44546A"/>
      </a:dk2>
      <a:lt2>
        <a:srgbClr val="F3F3F3"/>
      </a:lt2>
      <a:accent1>
        <a:srgbClr val="0563C1"/>
      </a:accent1>
      <a:accent2>
        <a:srgbClr val="AE2573"/>
      </a:accent2>
      <a:accent3>
        <a:srgbClr val="00A499"/>
      </a:accent3>
      <a:accent4>
        <a:srgbClr val="ED7D31"/>
      </a:accent4>
      <a:accent5>
        <a:srgbClr val="FFC000"/>
      </a:accent5>
      <a:accent6>
        <a:srgbClr val="009639"/>
      </a:accent6>
      <a:hlink>
        <a:srgbClr val="0563C1"/>
      </a:hlink>
      <a:folHlink>
        <a:srgbClr val="954F72"/>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76094-B1AD-4535-90C1-DA6C168AEEC8}">
  <ds:schemaRefs>
    <ds:schemaRef ds:uri="http://schemas.openxmlformats.org/officeDocument/2006/bibliography"/>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64</TotalTime>
  <Pages>9</Pages>
  <Words>2810</Words>
  <Characters>16020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Sarahjane Jackson Artworker</dc:creator>
  <cp:keywords/>
  <dc:description/>
  <cp:lastModifiedBy>Clerk</cp:lastModifiedBy>
  <cp:revision>4</cp:revision>
  <cp:lastPrinted>2023-10-10T14:44:00Z</cp:lastPrinted>
  <dcterms:created xsi:type="dcterms:W3CDTF">2023-08-10T13:38:00Z</dcterms:created>
  <dcterms:modified xsi:type="dcterms:W3CDTF">2023-10-10T14:48:00Z</dcterms:modified>
</cp:coreProperties>
</file>