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197A8" w14:textId="77777777" w:rsidR="008F69AD" w:rsidRPr="0095213C" w:rsidRDefault="00230877" w:rsidP="00BD188E">
      <w:pPr>
        <w:pStyle w:val="NoSpacing"/>
        <w:jc w:val="center"/>
        <w:rPr>
          <w:rFonts w:ascii="Berlin Sans FB" w:hAnsi="Berlin Sans FB"/>
          <w:b/>
          <w:sz w:val="24"/>
          <w:szCs w:val="24"/>
        </w:rPr>
      </w:pPr>
      <w:r w:rsidRPr="0095213C">
        <w:rPr>
          <w:rFonts w:ascii="Berlin Sans FB" w:hAnsi="Berlin Sans FB"/>
          <w:b/>
          <w:sz w:val="24"/>
          <w:szCs w:val="24"/>
        </w:rPr>
        <w:t>Curriculum overview</w:t>
      </w:r>
    </w:p>
    <w:p w14:paraId="646402E9" w14:textId="77777777" w:rsidR="00230877" w:rsidRPr="0095213C" w:rsidRDefault="00230877" w:rsidP="00230877">
      <w:pPr>
        <w:pStyle w:val="NoSpacing"/>
        <w:rPr>
          <w:rFonts w:ascii="Berlin Sans FB" w:hAnsi="Berlin Sans FB"/>
          <w:sz w:val="24"/>
          <w:szCs w:val="24"/>
        </w:rPr>
      </w:pPr>
    </w:p>
    <w:tbl>
      <w:tblPr>
        <w:tblStyle w:val="TableGrid"/>
        <w:tblW w:w="15388" w:type="dxa"/>
        <w:tblLook w:val="04A0" w:firstRow="1" w:lastRow="0" w:firstColumn="1" w:lastColumn="0" w:noHBand="0" w:noVBand="1"/>
      </w:tblPr>
      <w:tblGrid>
        <w:gridCol w:w="2021"/>
        <w:gridCol w:w="1639"/>
        <w:gridCol w:w="260"/>
        <w:gridCol w:w="10"/>
        <w:gridCol w:w="964"/>
        <w:gridCol w:w="771"/>
        <w:gridCol w:w="1701"/>
        <w:gridCol w:w="1440"/>
        <w:gridCol w:w="9"/>
        <w:gridCol w:w="1535"/>
        <w:gridCol w:w="1682"/>
        <w:gridCol w:w="1814"/>
        <w:gridCol w:w="1542"/>
      </w:tblGrid>
      <w:tr w:rsidR="001E3156" w:rsidRPr="001F67AE" w14:paraId="60FBE9F9" w14:textId="0E117E5C" w:rsidTr="00C34735">
        <w:tc>
          <w:tcPr>
            <w:tcW w:w="2021" w:type="dxa"/>
            <w:shd w:val="clear" w:color="auto" w:fill="D9D9D9" w:themeFill="background1" w:themeFillShade="D9"/>
          </w:tcPr>
          <w:p w14:paraId="6BD0A0A6" w14:textId="77777777" w:rsidR="001E3156" w:rsidRPr="001F67AE" w:rsidRDefault="001E3156" w:rsidP="00230877">
            <w:pPr>
              <w:pStyle w:val="NoSpacing"/>
              <w:rPr>
                <w:rFonts w:cstheme="minorHAnsi"/>
                <w:bCs/>
              </w:rPr>
            </w:pPr>
            <w:r w:rsidRPr="001F67AE">
              <w:rPr>
                <w:rFonts w:cstheme="minorHAnsi"/>
                <w:bCs/>
              </w:rPr>
              <w:t>Year Group</w:t>
            </w:r>
          </w:p>
        </w:tc>
        <w:tc>
          <w:tcPr>
            <w:tcW w:w="1639" w:type="dxa"/>
          </w:tcPr>
          <w:p w14:paraId="3DAFF1BF" w14:textId="77777777" w:rsidR="001E3156" w:rsidRPr="001F67AE" w:rsidRDefault="001E3156" w:rsidP="00230877">
            <w:pPr>
              <w:pStyle w:val="NoSpacing"/>
              <w:rPr>
                <w:rFonts w:cstheme="minorHAnsi"/>
                <w:bCs/>
              </w:rPr>
            </w:pPr>
            <w:r w:rsidRPr="001F67AE">
              <w:rPr>
                <w:rFonts w:cstheme="minorHAnsi"/>
                <w:bCs/>
              </w:rPr>
              <w:t xml:space="preserve">Reception </w:t>
            </w:r>
          </w:p>
        </w:tc>
        <w:tc>
          <w:tcPr>
            <w:tcW w:w="1234" w:type="dxa"/>
            <w:gridSpan w:val="3"/>
          </w:tcPr>
          <w:p w14:paraId="21DA0687" w14:textId="77777777" w:rsidR="001E3156" w:rsidRPr="001F67AE" w:rsidRDefault="001E3156" w:rsidP="006D0FB8">
            <w:pPr>
              <w:pStyle w:val="NoSpacing"/>
              <w:rPr>
                <w:rFonts w:cstheme="minorHAnsi"/>
                <w:bCs/>
              </w:rPr>
            </w:pPr>
            <w:r w:rsidRPr="001F67AE">
              <w:rPr>
                <w:rFonts w:cstheme="minorHAnsi"/>
                <w:bCs/>
              </w:rPr>
              <w:t>Term</w:t>
            </w:r>
          </w:p>
        </w:tc>
        <w:tc>
          <w:tcPr>
            <w:tcW w:w="10494" w:type="dxa"/>
            <w:gridSpan w:val="8"/>
          </w:tcPr>
          <w:p w14:paraId="50294286" w14:textId="374F9E00" w:rsidR="001E3156" w:rsidRPr="001F67AE" w:rsidRDefault="001E3156" w:rsidP="00740B4E">
            <w:pPr>
              <w:pStyle w:val="NoSpacing"/>
              <w:rPr>
                <w:rFonts w:cstheme="minorHAnsi"/>
                <w:bCs/>
              </w:rPr>
            </w:pPr>
            <w:r w:rsidRPr="001F67AE">
              <w:rPr>
                <w:rFonts w:cstheme="minorHAnsi"/>
                <w:bCs/>
              </w:rPr>
              <w:t>Summer 2</w:t>
            </w:r>
          </w:p>
        </w:tc>
      </w:tr>
      <w:tr w:rsidR="001E3156" w:rsidRPr="001F67AE" w14:paraId="67CB5C53" w14:textId="59E9E3DF" w:rsidTr="00C34735">
        <w:tc>
          <w:tcPr>
            <w:tcW w:w="2021" w:type="dxa"/>
            <w:shd w:val="clear" w:color="auto" w:fill="D9D9D9" w:themeFill="background1" w:themeFillShade="D9"/>
          </w:tcPr>
          <w:p w14:paraId="3B4BEB8B" w14:textId="77777777" w:rsidR="001E3156" w:rsidRPr="001F67AE" w:rsidRDefault="001E3156" w:rsidP="00230877">
            <w:pPr>
              <w:pStyle w:val="NoSpacing"/>
              <w:rPr>
                <w:rFonts w:cstheme="minorHAnsi"/>
                <w:bCs/>
              </w:rPr>
            </w:pPr>
            <w:r w:rsidRPr="001F67AE">
              <w:rPr>
                <w:rFonts w:cstheme="minorHAnsi"/>
                <w:bCs/>
              </w:rPr>
              <w:t>Theme title</w:t>
            </w:r>
          </w:p>
        </w:tc>
        <w:tc>
          <w:tcPr>
            <w:tcW w:w="13367" w:type="dxa"/>
            <w:gridSpan w:val="12"/>
          </w:tcPr>
          <w:p w14:paraId="7CD7D001" w14:textId="4D41DC8B" w:rsidR="001E3156" w:rsidRPr="001F67AE" w:rsidRDefault="001E3156" w:rsidP="00A27096">
            <w:pPr>
              <w:pStyle w:val="NoSpacing"/>
              <w:rPr>
                <w:rFonts w:cstheme="minorHAnsi"/>
                <w:bCs/>
              </w:rPr>
            </w:pPr>
            <w:r w:rsidRPr="001F67AE">
              <w:rPr>
                <w:rFonts w:cstheme="minorHAnsi"/>
                <w:bCs/>
              </w:rPr>
              <w:t>Tell me a story</w:t>
            </w:r>
          </w:p>
        </w:tc>
      </w:tr>
      <w:tr w:rsidR="001E3156" w:rsidRPr="001F67AE" w14:paraId="12B300FA" w14:textId="7E53A913" w:rsidTr="00C34735">
        <w:tc>
          <w:tcPr>
            <w:tcW w:w="2021" w:type="dxa"/>
            <w:shd w:val="clear" w:color="auto" w:fill="D9D9D9" w:themeFill="background1" w:themeFillShade="D9"/>
          </w:tcPr>
          <w:p w14:paraId="7FA1C486" w14:textId="77777777" w:rsidR="001E3156" w:rsidRPr="001F67AE" w:rsidRDefault="001E3156" w:rsidP="00230877">
            <w:pPr>
              <w:pStyle w:val="NoSpacing"/>
              <w:rPr>
                <w:rFonts w:cstheme="minorHAnsi"/>
                <w:bCs/>
              </w:rPr>
            </w:pPr>
            <w:r w:rsidRPr="001F67AE">
              <w:rPr>
                <w:rFonts w:cstheme="minorHAnsi"/>
                <w:bCs/>
              </w:rPr>
              <w:t>Half term intent</w:t>
            </w:r>
          </w:p>
        </w:tc>
        <w:tc>
          <w:tcPr>
            <w:tcW w:w="13367" w:type="dxa"/>
            <w:gridSpan w:val="12"/>
          </w:tcPr>
          <w:p w14:paraId="13789F22" w14:textId="7BD31350" w:rsidR="001E3156" w:rsidRPr="001F67AE" w:rsidRDefault="001E3156" w:rsidP="00230877">
            <w:pPr>
              <w:pStyle w:val="NoSpacing"/>
              <w:rPr>
                <w:rFonts w:cstheme="minorHAnsi"/>
                <w:bCs/>
              </w:rPr>
            </w:pPr>
            <w:r w:rsidRPr="001F67AE">
              <w:rPr>
                <w:rFonts w:cstheme="minorHAnsi"/>
                <w:bCs/>
              </w:rPr>
              <w:t xml:space="preserve">To be a </w:t>
            </w:r>
            <w:r w:rsidR="00C34735" w:rsidRPr="001F67AE">
              <w:rPr>
                <w:rFonts w:cstheme="minorHAnsi"/>
                <w:bCs/>
              </w:rPr>
              <w:t>storyteller</w:t>
            </w:r>
            <w:r w:rsidRPr="001F67AE">
              <w:rPr>
                <w:rFonts w:cstheme="minorHAnsi"/>
                <w:bCs/>
              </w:rPr>
              <w:t>.</w:t>
            </w:r>
          </w:p>
          <w:p w14:paraId="157DA7C8" w14:textId="77777777" w:rsidR="001E3156" w:rsidRPr="001F67AE" w:rsidRDefault="001E3156" w:rsidP="00230877">
            <w:pPr>
              <w:pStyle w:val="NoSpacing"/>
              <w:rPr>
                <w:rFonts w:cstheme="minorHAnsi"/>
                <w:bCs/>
              </w:rPr>
            </w:pPr>
            <w:r w:rsidRPr="001F67AE">
              <w:rPr>
                <w:rFonts w:cstheme="minorHAnsi"/>
                <w:bCs/>
              </w:rPr>
              <w:t>To write a story.</w:t>
            </w:r>
          </w:p>
          <w:p w14:paraId="6A8A41B3" w14:textId="7F556A43" w:rsidR="001E3156" w:rsidRPr="001F67AE" w:rsidRDefault="001E3156" w:rsidP="00230877">
            <w:pPr>
              <w:pStyle w:val="NoSpacing"/>
              <w:rPr>
                <w:rFonts w:cstheme="minorHAnsi"/>
                <w:bCs/>
              </w:rPr>
            </w:pPr>
            <w:r w:rsidRPr="001F67AE">
              <w:rPr>
                <w:rFonts w:cstheme="minorHAnsi"/>
                <w:bCs/>
              </w:rPr>
              <w:t xml:space="preserve">To create a </w:t>
            </w:r>
            <w:r w:rsidR="00C34735" w:rsidRPr="001F67AE">
              <w:rPr>
                <w:rFonts w:cstheme="minorHAnsi"/>
                <w:bCs/>
              </w:rPr>
              <w:t>season’s</w:t>
            </w:r>
            <w:r w:rsidRPr="001F67AE">
              <w:rPr>
                <w:rFonts w:cstheme="minorHAnsi"/>
                <w:bCs/>
              </w:rPr>
              <w:t xml:space="preserve"> book – a class book showing how our environment changes through the seasons. </w:t>
            </w:r>
          </w:p>
        </w:tc>
      </w:tr>
      <w:tr w:rsidR="00C34735" w:rsidRPr="001F67AE" w14:paraId="44781C4B" w14:textId="55075D59" w:rsidTr="00C34735">
        <w:tc>
          <w:tcPr>
            <w:tcW w:w="2021" w:type="dxa"/>
            <w:shd w:val="clear" w:color="auto" w:fill="D9D9D9" w:themeFill="background1" w:themeFillShade="D9"/>
          </w:tcPr>
          <w:p w14:paraId="78392A85" w14:textId="77777777" w:rsidR="00C34735" w:rsidRPr="001F67AE" w:rsidRDefault="00C34735" w:rsidP="00C34735">
            <w:pPr>
              <w:pStyle w:val="NoSpacing"/>
              <w:rPr>
                <w:rFonts w:cstheme="minorHAnsi"/>
                <w:bCs/>
              </w:rPr>
            </w:pPr>
            <w:r w:rsidRPr="001F67AE">
              <w:rPr>
                <w:rFonts w:cstheme="minorHAnsi"/>
                <w:bCs/>
              </w:rPr>
              <w:t>Trips / visits</w:t>
            </w:r>
          </w:p>
        </w:tc>
        <w:tc>
          <w:tcPr>
            <w:tcW w:w="1909" w:type="dxa"/>
            <w:gridSpan w:val="3"/>
            <w:vMerge w:val="restart"/>
            <w:shd w:val="clear" w:color="auto" w:fill="D9D9D9" w:themeFill="background1" w:themeFillShade="D9"/>
          </w:tcPr>
          <w:p w14:paraId="13E2524A" w14:textId="2F057107" w:rsidR="00C34735" w:rsidRPr="001F67AE" w:rsidRDefault="00C34735" w:rsidP="00C34735">
            <w:pPr>
              <w:rPr>
                <w:rFonts w:asciiTheme="minorHAnsi" w:hAnsiTheme="minorHAnsi" w:cstheme="minorHAnsi"/>
                <w:bCs/>
                <w:sz w:val="22"/>
                <w:szCs w:val="22"/>
              </w:rPr>
            </w:pPr>
          </w:p>
        </w:tc>
        <w:tc>
          <w:tcPr>
            <w:tcW w:w="1735" w:type="dxa"/>
            <w:gridSpan w:val="2"/>
            <w:vMerge w:val="restart"/>
            <w:shd w:val="clear" w:color="auto" w:fill="D9D9D9" w:themeFill="background1" w:themeFillShade="D9"/>
          </w:tcPr>
          <w:p w14:paraId="6C7BAE22" w14:textId="77777777" w:rsidR="00C34735" w:rsidRPr="001F67AE" w:rsidRDefault="00C34735" w:rsidP="00C34735">
            <w:pPr>
              <w:rPr>
                <w:rFonts w:asciiTheme="minorHAnsi" w:hAnsiTheme="minorHAnsi" w:cstheme="minorHAnsi"/>
                <w:bCs/>
                <w:sz w:val="22"/>
                <w:szCs w:val="22"/>
              </w:rPr>
            </w:pPr>
          </w:p>
        </w:tc>
        <w:tc>
          <w:tcPr>
            <w:tcW w:w="1701" w:type="dxa"/>
            <w:vMerge w:val="restart"/>
            <w:shd w:val="clear" w:color="auto" w:fill="D9D9D9" w:themeFill="background1" w:themeFillShade="D9"/>
          </w:tcPr>
          <w:p w14:paraId="27D9F332" w14:textId="6C696FC4" w:rsidR="00C34735" w:rsidRPr="001F67AE" w:rsidRDefault="00C34735" w:rsidP="00C34735">
            <w:pPr>
              <w:rPr>
                <w:rFonts w:asciiTheme="minorHAnsi" w:hAnsiTheme="minorHAnsi" w:cstheme="minorHAnsi"/>
                <w:bCs/>
                <w:sz w:val="22"/>
                <w:szCs w:val="22"/>
              </w:rPr>
            </w:pPr>
            <w:r>
              <w:rPr>
                <w:rFonts w:asciiTheme="minorHAnsi" w:hAnsiTheme="minorHAnsi" w:cstheme="minorHAnsi"/>
                <w:bCs/>
                <w:sz w:val="22"/>
                <w:szCs w:val="22"/>
              </w:rPr>
              <w:t>Sports day</w:t>
            </w:r>
          </w:p>
        </w:tc>
        <w:tc>
          <w:tcPr>
            <w:tcW w:w="1440" w:type="dxa"/>
            <w:vMerge w:val="restart"/>
            <w:shd w:val="clear" w:color="auto" w:fill="D9D9D9" w:themeFill="background1" w:themeFillShade="D9"/>
          </w:tcPr>
          <w:p w14:paraId="5FD4329B" w14:textId="43A4E45F" w:rsidR="00C34735" w:rsidRPr="001F67AE" w:rsidRDefault="00C34735" w:rsidP="00C34735">
            <w:pPr>
              <w:rPr>
                <w:rFonts w:asciiTheme="minorHAnsi" w:hAnsiTheme="minorHAnsi" w:cstheme="minorHAnsi"/>
                <w:bCs/>
                <w:sz w:val="22"/>
                <w:szCs w:val="22"/>
              </w:rPr>
            </w:pPr>
          </w:p>
        </w:tc>
        <w:tc>
          <w:tcPr>
            <w:tcW w:w="1544" w:type="dxa"/>
            <w:gridSpan w:val="2"/>
            <w:vMerge w:val="restart"/>
            <w:shd w:val="clear" w:color="auto" w:fill="D9D9D9" w:themeFill="background1" w:themeFillShade="D9"/>
          </w:tcPr>
          <w:p w14:paraId="6AA63FA5" w14:textId="77777777" w:rsidR="00C34735" w:rsidRPr="001F67AE" w:rsidRDefault="00C34735" w:rsidP="00C34735">
            <w:pPr>
              <w:rPr>
                <w:rFonts w:asciiTheme="minorHAnsi" w:hAnsiTheme="minorHAnsi" w:cstheme="minorHAnsi"/>
                <w:bCs/>
                <w:sz w:val="22"/>
                <w:szCs w:val="22"/>
              </w:rPr>
            </w:pPr>
          </w:p>
        </w:tc>
        <w:tc>
          <w:tcPr>
            <w:tcW w:w="1682" w:type="dxa"/>
            <w:vMerge w:val="restart"/>
            <w:shd w:val="clear" w:color="auto" w:fill="D9D9D9" w:themeFill="background1" w:themeFillShade="D9"/>
          </w:tcPr>
          <w:p w14:paraId="06E486E5" w14:textId="2C83970F" w:rsidR="00C34735" w:rsidRPr="001F67AE" w:rsidRDefault="00C34735" w:rsidP="00C34735">
            <w:pPr>
              <w:rPr>
                <w:rFonts w:asciiTheme="minorHAnsi" w:hAnsiTheme="minorHAnsi" w:cstheme="minorHAnsi"/>
                <w:bCs/>
                <w:sz w:val="22"/>
                <w:szCs w:val="22"/>
              </w:rPr>
            </w:pPr>
            <w:r w:rsidRPr="001F67AE">
              <w:rPr>
                <w:rFonts w:asciiTheme="minorHAnsi" w:hAnsiTheme="minorHAnsi" w:cstheme="minorHAnsi"/>
                <w:bCs/>
                <w:sz w:val="22"/>
                <w:szCs w:val="22"/>
              </w:rPr>
              <w:t>Theatre trip</w:t>
            </w:r>
          </w:p>
        </w:tc>
        <w:tc>
          <w:tcPr>
            <w:tcW w:w="1814" w:type="dxa"/>
            <w:vMerge w:val="restart"/>
            <w:shd w:val="clear" w:color="auto" w:fill="D9D9D9" w:themeFill="background1" w:themeFillShade="D9"/>
          </w:tcPr>
          <w:p w14:paraId="0817AC87" w14:textId="77777777" w:rsidR="00C34735" w:rsidRPr="001F67AE" w:rsidRDefault="00C34735" w:rsidP="00C34735">
            <w:pPr>
              <w:rPr>
                <w:rFonts w:asciiTheme="minorHAnsi" w:hAnsiTheme="minorHAnsi" w:cstheme="minorHAnsi"/>
                <w:bCs/>
                <w:sz w:val="22"/>
                <w:szCs w:val="22"/>
              </w:rPr>
            </w:pPr>
          </w:p>
        </w:tc>
        <w:tc>
          <w:tcPr>
            <w:tcW w:w="1542" w:type="dxa"/>
            <w:vMerge w:val="restart"/>
            <w:shd w:val="clear" w:color="auto" w:fill="D9D9D9" w:themeFill="background1" w:themeFillShade="D9"/>
          </w:tcPr>
          <w:p w14:paraId="1694F9B3" w14:textId="78B005FA" w:rsidR="00C34735" w:rsidRPr="001F67AE" w:rsidRDefault="00C34735" w:rsidP="00C34735">
            <w:pPr>
              <w:rPr>
                <w:rFonts w:asciiTheme="minorHAnsi" w:hAnsiTheme="minorHAnsi" w:cstheme="minorHAnsi"/>
                <w:bCs/>
                <w:sz w:val="22"/>
                <w:szCs w:val="22"/>
              </w:rPr>
            </w:pPr>
          </w:p>
        </w:tc>
      </w:tr>
      <w:tr w:rsidR="00C34735" w:rsidRPr="001F67AE" w14:paraId="0D7F064A" w14:textId="6C3BFDC0" w:rsidTr="00C34735">
        <w:tc>
          <w:tcPr>
            <w:tcW w:w="2021" w:type="dxa"/>
            <w:shd w:val="clear" w:color="auto" w:fill="D9D9D9" w:themeFill="background1" w:themeFillShade="D9"/>
          </w:tcPr>
          <w:p w14:paraId="4EE23F90" w14:textId="77777777" w:rsidR="00C34735" w:rsidRPr="001F67AE" w:rsidRDefault="00C34735" w:rsidP="00C34735">
            <w:pPr>
              <w:pStyle w:val="NoSpacing"/>
              <w:rPr>
                <w:rFonts w:cstheme="minorHAnsi"/>
                <w:bCs/>
              </w:rPr>
            </w:pPr>
            <w:r w:rsidRPr="001F67AE">
              <w:rPr>
                <w:rFonts w:cstheme="minorHAnsi"/>
                <w:bCs/>
              </w:rPr>
              <w:t>Community links</w:t>
            </w:r>
          </w:p>
        </w:tc>
        <w:tc>
          <w:tcPr>
            <w:tcW w:w="1909" w:type="dxa"/>
            <w:gridSpan w:val="3"/>
            <w:vMerge/>
            <w:shd w:val="clear" w:color="auto" w:fill="D9D9D9" w:themeFill="background1" w:themeFillShade="D9"/>
          </w:tcPr>
          <w:p w14:paraId="7B2E5B1D" w14:textId="77777777" w:rsidR="00C34735" w:rsidRPr="001F67AE" w:rsidRDefault="00C34735" w:rsidP="00C34735">
            <w:pPr>
              <w:pStyle w:val="NoSpacing"/>
              <w:rPr>
                <w:rFonts w:cstheme="minorHAnsi"/>
                <w:bCs/>
              </w:rPr>
            </w:pPr>
          </w:p>
        </w:tc>
        <w:tc>
          <w:tcPr>
            <w:tcW w:w="1735" w:type="dxa"/>
            <w:gridSpan w:val="2"/>
            <w:vMerge/>
            <w:shd w:val="clear" w:color="auto" w:fill="D9D9D9" w:themeFill="background1" w:themeFillShade="D9"/>
          </w:tcPr>
          <w:p w14:paraId="3C6A5335" w14:textId="77777777" w:rsidR="00C34735" w:rsidRPr="001F67AE" w:rsidRDefault="00C34735" w:rsidP="00C34735">
            <w:pPr>
              <w:pStyle w:val="NoSpacing"/>
              <w:rPr>
                <w:rFonts w:cstheme="minorHAnsi"/>
                <w:bCs/>
              </w:rPr>
            </w:pPr>
          </w:p>
        </w:tc>
        <w:tc>
          <w:tcPr>
            <w:tcW w:w="1701" w:type="dxa"/>
            <w:vMerge/>
            <w:shd w:val="clear" w:color="auto" w:fill="D9D9D9" w:themeFill="background1" w:themeFillShade="D9"/>
          </w:tcPr>
          <w:p w14:paraId="22522011" w14:textId="77777777" w:rsidR="00C34735" w:rsidRPr="001F67AE" w:rsidRDefault="00C34735" w:rsidP="00C34735">
            <w:pPr>
              <w:pStyle w:val="NoSpacing"/>
              <w:rPr>
                <w:rFonts w:cstheme="minorHAnsi"/>
                <w:bCs/>
              </w:rPr>
            </w:pPr>
          </w:p>
        </w:tc>
        <w:tc>
          <w:tcPr>
            <w:tcW w:w="1440" w:type="dxa"/>
            <w:vMerge/>
            <w:shd w:val="clear" w:color="auto" w:fill="D9D9D9" w:themeFill="background1" w:themeFillShade="D9"/>
          </w:tcPr>
          <w:p w14:paraId="5606F2D7" w14:textId="16324A1E" w:rsidR="00C34735" w:rsidRPr="001F67AE" w:rsidRDefault="00C34735" w:rsidP="00C34735">
            <w:pPr>
              <w:pStyle w:val="NoSpacing"/>
              <w:rPr>
                <w:rFonts w:cstheme="minorHAnsi"/>
                <w:bCs/>
              </w:rPr>
            </w:pPr>
          </w:p>
        </w:tc>
        <w:tc>
          <w:tcPr>
            <w:tcW w:w="1544" w:type="dxa"/>
            <w:gridSpan w:val="2"/>
            <w:vMerge/>
            <w:shd w:val="clear" w:color="auto" w:fill="D9D9D9" w:themeFill="background1" w:themeFillShade="D9"/>
          </w:tcPr>
          <w:p w14:paraId="639F1318" w14:textId="77777777" w:rsidR="00C34735" w:rsidRPr="001F67AE" w:rsidRDefault="00C34735" w:rsidP="00C34735">
            <w:pPr>
              <w:pStyle w:val="NoSpacing"/>
              <w:rPr>
                <w:rFonts w:cstheme="minorHAnsi"/>
                <w:bCs/>
              </w:rPr>
            </w:pPr>
          </w:p>
        </w:tc>
        <w:tc>
          <w:tcPr>
            <w:tcW w:w="1682" w:type="dxa"/>
            <w:vMerge/>
            <w:shd w:val="clear" w:color="auto" w:fill="D9D9D9" w:themeFill="background1" w:themeFillShade="D9"/>
          </w:tcPr>
          <w:p w14:paraId="68AC7C9F" w14:textId="77777777" w:rsidR="00C34735" w:rsidRPr="001F67AE" w:rsidRDefault="00C34735" w:rsidP="00C34735">
            <w:pPr>
              <w:pStyle w:val="NoSpacing"/>
              <w:rPr>
                <w:rFonts w:cstheme="minorHAnsi"/>
                <w:bCs/>
              </w:rPr>
            </w:pPr>
          </w:p>
        </w:tc>
        <w:tc>
          <w:tcPr>
            <w:tcW w:w="1814" w:type="dxa"/>
            <w:vMerge/>
            <w:shd w:val="clear" w:color="auto" w:fill="D9D9D9" w:themeFill="background1" w:themeFillShade="D9"/>
          </w:tcPr>
          <w:p w14:paraId="3C35D819" w14:textId="77777777" w:rsidR="00C34735" w:rsidRPr="001F67AE" w:rsidRDefault="00C34735" w:rsidP="00C34735">
            <w:pPr>
              <w:pStyle w:val="NoSpacing"/>
              <w:rPr>
                <w:rFonts w:cstheme="minorHAnsi"/>
                <w:bCs/>
              </w:rPr>
            </w:pPr>
          </w:p>
        </w:tc>
        <w:tc>
          <w:tcPr>
            <w:tcW w:w="1542" w:type="dxa"/>
            <w:vMerge/>
            <w:shd w:val="clear" w:color="auto" w:fill="D9D9D9" w:themeFill="background1" w:themeFillShade="D9"/>
          </w:tcPr>
          <w:p w14:paraId="548291A8" w14:textId="6709B9EB" w:rsidR="00C34735" w:rsidRPr="001F67AE" w:rsidRDefault="00C34735" w:rsidP="00C34735">
            <w:pPr>
              <w:pStyle w:val="NoSpacing"/>
              <w:rPr>
                <w:rFonts w:cstheme="minorHAnsi"/>
                <w:bCs/>
              </w:rPr>
            </w:pPr>
          </w:p>
        </w:tc>
      </w:tr>
      <w:tr w:rsidR="00C34735" w:rsidRPr="001F67AE" w14:paraId="1C4E409D" w14:textId="301AAAE1" w:rsidTr="00C34735">
        <w:tc>
          <w:tcPr>
            <w:tcW w:w="2021" w:type="dxa"/>
            <w:shd w:val="clear" w:color="auto" w:fill="D9D9D9" w:themeFill="background1" w:themeFillShade="D9"/>
          </w:tcPr>
          <w:p w14:paraId="5D210180" w14:textId="77777777" w:rsidR="00C34735" w:rsidRPr="001F67AE" w:rsidRDefault="00C34735" w:rsidP="00C34735">
            <w:pPr>
              <w:pStyle w:val="NoSpacing"/>
              <w:rPr>
                <w:rFonts w:cstheme="minorHAnsi"/>
                <w:bCs/>
              </w:rPr>
            </w:pPr>
            <w:r w:rsidRPr="001F67AE">
              <w:rPr>
                <w:rFonts w:cstheme="minorHAnsi"/>
                <w:bCs/>
              </w:rPr>
              <w:t>Assessment</w:t>
            </w:r>
          </w:p>
        </w:tc>
        <w:tc>
          <w:tcPr>
            <w:tcW w:w="1899" w:type="dxa"/>
            <w:gridSpan w:val="2"/>
            <w:shd w:val="clear" w:color="auto" w:fill="D9D9D9" w:themeFill="background1" w:themeFillShade="D9"/>
          </w:tcPr>
          <w:p w14:paraId="56436351" w14:textId="77777777" w:rsidR="00C34735" w:rsidRPr="001F67AE" w:rsidRDefault="00C34735" w:rsidP="00C34735">
            <w:pPr>
              <w:pStyle w:val="NoSpacing"/>
              <w:jc w:val="center"/>
              <w:rPr>
                <w:rFonts w:cstheme="minorHAnsi"/>
                <w:bCs/>
              </w:rPr>
            </w:pPr>
          </w:p>
        </w:tc>
        <w:tc>
          <w:tcPr>
            <w:tcW w:w="1745" w:type="dxa"/>
            <w:gridSpan w:val="3"/>
            <w:shd w:val="clear" w:color="auto" w:fill="D9D9D9" w:themeFill="background1" w:themeFillShade="D9"/>
          </w:tcPr>
          <w:p w14:paraId="7245EFC4" w14:textId="20934F39" w:rsidR="00C34735" w:rsidRPr="001F67AE" w:rsidRDefault="00C34735" w:rsidP="00C34735">
            <w:pPr>
              <w:pStyle w:val="NoSpacing"/>
              <w:jc w:val="center"/>
              <w:rPr>
                <w:rFonts w:cstheme="minorHAnsi"/>
                <w:bCs/>
              </w:rPr>
            </w:pPr>
            <w:r w:rsidRPr="001F67AE">
              <w:rPr>
                <w:rFonts w:cstheme="minorHAnsi"/>
                <w:bCs/>
              </w:rPr>
              <w:t>Maths / Writing</w:t>
            </w:r>
          </w:p>
          <w:p w14:paraId="000C2E24" w14:textId="77777777" w:rsidR="00C34735" w:rsidRPr="001F67AE" w:rsidRDefault="00C34735" w:rsidP="00C34735">
            <w:pPr>
              <w:pStyle w:val="NoSpacing"/>
              <w:jc w:val="center"/>
              <w:rPr>
                <w:rFonts w:cstheme="minorHAnsi"/>
                <w:bCs/>
              </w:rPr>
            </w:pPr>
          </w:p>
        </w:tc>
        <w:tc>
          <w:tcPr>
            <w:tcW w:w="1701" w:type="dxa"/>
            <w:shd w:val="clear" w:color="auto" w:fill="D9D9D9" w:themeFill="background1" w:themeFillShade="D9"/>
          </w:tcPr>
          <w:p w14:paraId="6E52B8F9" w14:textId="77777777" w:rsidR="00C34735" w:rsidRPr="001F67AE" w:rsidRDefault="00C34735" w:rsidP="00C34735">
            <w:pPr>
              <w:pStyle w:val="NoSpacing"/>
              <w:jc w:val="center"/>
              <w:rPr>
                <w:rFonts w:cstheme="minorHAnsi"/>
                <w:bCs/>
              </w:rPr>
            </w:pPr>
          </w:p>
        </w:tc>
        <w:tc>
          <w:tcPr>
            <w:tcW w:w="1440" w:type="dxa"/>
            <w:shd w:val="clear" w:color="auto" w:fill="D9D9D9" w:themeFill="background1" w:themeFillShade="D9"/>
          </w:tcPr>
          <w:p w14:paraId="768F1481" w14:textId="77777777" w:rsidR="00C34735" w:rsidRPr="001F67AE" w:rsidRDefault="00C34735" w:rsidP="00C34735">
            <w:pPr>
              <w:pStyle w:val="NoSpacing"/>
              <w:jc w:val="center"/>
              <w:rPr>
                <w:rFonts w:cstheme="minorHAnsi"/>
                <w:bCs/>
              </w:rPr>
            </w:pPr>
          </w:p>
        </w:tc>
        <w:tc>
          <w:tcPr>
            <w:tcW w:w="1544" w:type="dxa"/>
            <w:gridSpan w:val="2"/>
            <w:shd w:val="clear" w:color="auto" w:fill="D9D9D9" w:themeFill="background1" w:themeFillShade="D9"/>
          </w:tcPr>
          <w:p w14:paraId="6A127DA4" w14:textId="77777777" w:rsidR="00C34735" w:rsidRPr="001F67AE" w:rsidRDefault="00C34735" w:rsidP="00C34735">
            <w:pPr>
              <w:pStyle w:val="NoSpacing"/>
              <w:jc w:val="center"/>
              <w:rPr>
                <w:rFonts w:cstheme="minorHAnsi"/>
                <w:bCs/>
              </w:rPr>
            </w:pPr>
          </w:p>
        </w:tc>
        <w:tc>
          <w:tcPr>
            <w:tcW w:w="1682" w:type="dxa"/>
            <w:shd w:val="clear" w:color="auto" w:fill="D9D9D9" w:themeFill="background1" w:themeFillShade="D9"/>
          </w:tcPr>
          <w:p w14:paraId="626AE241" w14:textId="77777777" w:rsidR="00C34735" w:rsidRPr="001F67AE" w:rsidRDefault="00C34735" w:rsidP="00C34735">
            <w:pPr>
              <w:pStyle w:val="NoSpacing"/>
              <w:jc w:val="center"/>
              <w:rPr>
                <w:rFonts w:cstheme="minorHAnsi"/>
                <w:bCs/>
              </w:rPr>
            </w:pPr>
          </w:p>
        </w:tc>
        <w:tc>
          <w:tcPr>
            <w:tcW w:w="1814" w:type="dxa"/>
            <w:shd w:val="clear" w:color="auto" w:fill="D9D9D9" w:themeFill="background1" w:themeFillShade="D9"/>
          </w:tcPr>
          <w:p w14:paraId="3976C41C" w14:textId="45B0A011" w:rsidR="00C34735" w:rsidRPr="001F67AE" w:rsidRDefault="00C34735" w:rsidP="00C34735">
            <w:pPr>
              <w:pStyle w:val="NoSpacing"/>
              <w:jc w:val="center"/>
              <w:rPr>
                <w:rFonts w:cstheme="minorHAnsi"/>
                <w:bCs/>
              </w:rPr>
            </w:pPr>
            <w:r w:rsidRPr="001F67AE">
              <w:rPr>
                <w:rFonts w:cstheme="minorHAnsi"/>
                <w:bCs/>
              </w:rPr>
              <w:t>RWI</w:t>
            </w:r>
          </w:p>
        </w:tc>
        <w:tc>
          <w:tcPr>
            <w:tcW w:w="1542" w:type="dxa"/>
            <w:shd w:val="clear" w:color="auto" w:fill="D9D9D9" w:themeFill="background1" w:themeFillShade="D9"/>
          </w:tcPr>
          <w:p w14:paraId="0A1A5335" w14:textId="400C4673" w:rsidR="00C34735" w:rsidRPr="001F67AE" w:rsidRDefault="00C34735" w:rsidP="00C34735">
            <w:pPr>
              <w:pStyle w:val="NoSpacing"/>
              <w:jc w:val="center"/>
              <w:rPr>
                <w:rFonts w:cstheme="minorHAnsi"/>
                <w:bCs/>
              </w:rPr>
            </w:pPr>
            <w:r w:rsidRPr="001F67AE">
              <w:rPr>
                <w:rFonts w:cstheme="minorHAnsi"/>
                <w:bCs/>
              </w:rPr>
              <w:t>Transition</w:t>
            </w:r>
          </w:p>
        </w:tc>
      </w:tr>
      <w:tr w:rsidR="00C34735" w:rsidRPr="001F67AE" w14:paraId="6981F923" w14:textId="2EF6C716" w:rsidTr="00C34735">
        <w:tc>
          <w:tcPr>
            <w:tcW w:w="2021" w:type="dxa"/>
            <w:shd w:val="clear" w:color="auto" w:fill="D9D9D9" w:themeFill="background1" w:themeFillShade="D9"/>
          </w:tcPr>
          <w:p w14:paraId="011183BB" w14:textId="77777777" w:rsidR="00C34735" w:rsidRPr="001F67AE" w:rsidRDefault="00C34735" w:rsidP="00C34735">
            <w:pPr>
              <w:pStyle w:val="NoSpacing"/>
              <w:rPr>
                <w:rFonts w:cstheme="minorHAnsi"/>
                <w:bCs/>
              </w:rPr>
            </w:pPr>
            <w:r w:rsidRPr="001F67AE">
              <w:rPr>
                <w:rFonts w:cstheme="minorHAnsi"/>
                <w:bCs/>
              </w:rPr>
              <w:t>EYFS Development area</w:t>
            </w:r>
          </w:p>
        </w:tc>
        <w:tc>
          <w:tcPr>
            <w:tcW w:w="1899" w:type="dxa"/>
            <w:gridSpan w:val="2"/>
          </w:tcPr>
          <w:p w14:paraId="17F7555B" w14:textId="77777777" w:rsidR="00C34735" w:rsidRPr="001F67AE" w:rsidRDefault="00C34735" w:rsidP="00C34735">
            <w:pPr>
              <w:pStyle w:val="NoSpacing"/>
              <w:jc w:val="center"/>
              <w:rPr>
                <w:rFonts w:cstheme="minorHAnsi"/>
                <w:bCs/>
              </w:rPr>
            </w:pPr>
            <w:r w:rsidRPr="001F67AE">
              <w:rPr>
                <w:rFonts w:cstheme="minorHAnsi"/>
                <w:bCs/>
              </w:rPr>
              <w:t>Subject area</w:t>
            </w:r>
          </w:p>
        </w:tc>
        <w:tc>
          <w:tcPr>
            <w:tcW w:w="1745" w:type="dxa"/>
            <w:gridSpan w:val="3"/>
          </w:tcPr>
          <w:p w14:paraId="51F4D256" w14:textId="77777777" w:rsidR="00C34735" w:rsidRPr="001F67AE" w:rsidRDefault="00C34735" w:rsidP="00C34735">
            <w:pPr>
              <w:pStyle w:val="NoSpacing"/>
              <w:jc w:val="center"/>
              <w:rPr>
                <w:rFonts w:cstheme="minorHAnsi"/>
                <w:bCs/>
              </w:rPr>
            </w:pPr>
            <w:r w:rsidRPr="001F67AE">
              <w:rPr>
                <w:rFonts w:cstheme="minorHAnsi"/>
                <w:bCs/>
              </w:rPr>
              <w:t>1</w:t>
            </w:r>
          </w:p>
          <w:p w14:paraId="06925549" w14:textId="106C1835" w:rsidR="00C34735" w:rsidRPr="001F67AE" w:rsidRDefault="00C34735" w:rsidP="00C34735">
            <w:pPr>
              <w:pStyle w:val="NoSpacing"/>
              <w:jc w:val="center"/>
              <w:rPr>
                <w:rFonts w:cstheme="minorHAnsi"/>
                <w:bCs/>
              </w:rPr>
            </w:pPr>
            <w:r w:rsidRPr="001F67AE">
              <w:rPr>
                <w:rFonts w:cstheme="minorHAnsi"/>
                <w:bCs/>
              </w:rPr>
              <w:t>5</w:t>
            </w:r>
            <w:r w:rsidRPr="001F67AE">
              <w:rPr>
                <w:rFonts w:cstheme="minorHAnsi"/>
                <w:bCs/>
                <w:vertAlign w:val="superscript"/>
              </w:rPr>
              <w:t>th</w:t>
            </w:r>
            <w:r w:rsidRPr="001F67AE">
              <w:rPr>
                <w:rFonts w:cstheme="minorHAnsi"/>
                <w:bCs/>
              </w:rPr>
              <w:t xml:space="preserve"> June</w:t>
            </w:r>
          </w:p>
        </w:tc>
        <w:tc>
          <w:tcPr>
            <w:tcW w:w="1701" w:type="dxa"/>
          </w:tcPr>
          <w:p w14:paraId="36DE8C9A" w14:textId="77777777" w:rsidR="00C34735" w:rsidRPr="001F67AE" w:rsidRDefault="00C34735" w:rsidP="00C34735">
            <w:pPr>
              <w:pStyle w:val="NoSpacing"/>
              <w:jc w:val="center"/>
              <w:rPr>
                <w:rFonts w:cstheme="minorHAnsi"/>
                <w:bCs/>
              </w:rPr>
            </w:pPr>
            <w:r w:rsidRPr="001F67AE">
              <w:rPr>
                <w:rFonts w:cstheme="minorHAnsi"/>
                <w:bCs/>
              </w:rPr>
              <w:t>2</w:t>
            </w:r>
          </w:p>
          <w:p w14:paraId="12C4BF2F" w14:textId="50E4ABCE" w:rsidR="00C34735" w:rsidRPr="001F67AE" w:rsidRDefault="00C34735" w:rsidP="00B55C5E">
            <w:pPr>
              <w:pStyle w:val="NoSpacing"/>
              <w:jc w:val="center"/>
              <w:rPr>
                <w:rFonts w:cstheme="minorHAnsi"/>
                <w:bCs/>
              </w:rPr>
            </w:pPr>
            <w:r w:rsidRPr="001F67AE">
              <w:rPr>
                <w:rFonts w:cstheme="minorHAnsi"/>
                <w:bCs/>
              </w:rPr>
              <w:t>12</w:t>
            </w:r>
            <w:r w:rsidRPr="001F67AE">
              <w:rPr>
                <w:rFonts w:cstheme="minorHAnsi"/>
                <w:bCs/>
                <w:vertAlign w:val="superscript"/>
              </w:rPr>
              <w:t>th</w:t>
            </w:r>
            <w:r w:rsidRPr="001F67AE">
              <w:rPr>
                <w:rFonts w:cstheme="minorHAnsi"/>
                <w:bCs/>
              </w:rPr>
              <w:t xml:space="preserve"> June</w:t>
            </w:r>
          </w:p>
        </w:tc>
        <w:tc>
          <w:tcPr>
            <w:tcW w:w="1440" w:type="dxa"/>
          </w:tcPr>
          <w:p w14:paraId="5064E06A" w14:textId="77777777" w:rsidR="00C34735" w:rsidRPr="001F67AE" w:rsidRDefault="00C34735" w:rsidP="00C34735">
            <w:pPr>
              <w:pStyle w:val="NoSpacing"/>
              <w:jc w:val="center"/>
              <w:rPr>
                <w:rFonts w:cstheme="minorHAnsi"/>
                <w:bCs/>
              </w:rPr>
            </w:pPr>
            <w:r w:rsidRPr="001F67AE">
              <w:rPr>
                <w:rFonts w:cstheme="minorHAnsi"/>
                <w:bCs/>
              </w:rPr>
              <w:t>3</w:t>
            </w:r>
          </w:p>
          <w:p w14:paraId="20E737F5" w14:textId="5C50F402" w:rsidR="00C34735" w:rsidRPr="001F67AE" w:rsidRDefault="00C34735" w:rsidP="00C34735">
            <w:pPr>
              <w:pStyle w:val="NoSpacing"/>
              <w:jc w:val="center"/>
              <w:rPr>
                <w:rFonts w:cstheme="minorHAnsi"/>
                <w:bCs/>
              </w:rPr>
            </w:pPr>
            <w:r w:rsidRPr="001F67AE">
              <w:rPr>
                <w:rFonts w:cstheme="minorHAnsi"/>
                <w:bCs/>
              </w:rPr>
              <w:t>19</w:t>
            </w:r>
            <w:r w:rsidRPr="001F67AE">
              <w:rPr>
                <w:rFonts w:cstheme="minorHAnsi"/>
                <w:bCs/>
                <w:vertAlign w:val="superscript"/>
              </w:rPr>
              <w:t>th</w:t>
            </w:r>
            <w:r w:rsidRPr="001F67AE">
              <w:rPr>
                <w:rFonts w:cstheme="minorHAnsi"/>
                <w:bCs/>
              </w:rPr>
              <w:t xml:space="preserve"> June</w:t>
            </w:r>
          </w:p>
        </w:tc>
        <w:tc>
          <w:tcPr>
            <w:tcW w:w="1544" w:type="dxa"/>
            <w:gridSpan w:val="2"/>
          </w:tcPr>
          <w:p w14:paraId="3037F7B8" w14:textId="77777777" w:rsidR="00C34735" w:rsidRPr="001F67AE" w:rsidRDefault="00C34735" w:rsidP="00C34735">
            <w:pPr>
              <w:pStyle w:val="NoSpacing"/>
              <w:jc w:val="center"/>
              <w:rPr>
                <w:rFonts w:cstheme="minorHAnsi"/>
                <w:bCs/>
              </w:rPr>
            </w:pPr>
            <w:r w:rsidRPr="001F67AE">
              <w:rPr>
                <w:rFonts w:cstheme="minorHAnsi"/>
                <w:bCs/>
              </w:rPr>
              <w:t>4</w:t>
            </w:r>
          </w:p>
          <w:p w14:paraId="615A6939" w14:textId="44BB4A47" w:rsidR="00C34735" w:rsidRPr="001F67AE" w:rsidRDefault="00C34735" w:rsidP="00C34735">
            <w:pPr>
              <w:pStyle w:val="NoSpacing"/>
              <w:jc w:val="center"/>
              <w:rPr>
                <w:rFonts w:cstheme="minorHAnsi"/>
                <w:bCs/>
              </w:rPr>
            </w:pPr>
            <w:r w:rsidRPr="001F67AE">
              <w:rPr>
                <w:rFonts w:cstheme="minorHAnsi"/>
                <w:bCs/>
              </w:rPr>
              <w:t>26</w:t>
            </w:r>
            <w:r w:rsidRPr="001F67AE">
              <w:rPr>
                <w:rFonts w:cstheme="minorHAnsi"/>
                <w:bCs/>
                <w:vertAlign w:val="superscript"/>
              </w:rPr>
              <w:t>th</w:t>
            </w:r>
            <w:r w:rsidRPr="001F67AE">
              <w:rPr>
                <w:rFonts w:cstheme="minorHAnsi"/>
                <w:bCs/>
              </w:rPr>
              <w:t xml:space="preserve"> June</w:t>
            </w:r>
          </w:p>
        </w:tc>
        <w:tc>
          <w:tcPr>
            <w:tcW w:w="1682" w:type="dxa"/>
          </w:tcPr>
          <w:p w14:paraId="6091AB0A" w14:textId="77777777" w:rsidR="00C34735" w:rsidRPr="001F67AE" w:rsidRDefault="00C34735" w:rsidP="00C34735">
            <w:pPr>
              <w:pStyle w:val="NoSpacing"/>
              <w:jc w:val="center"/>
              <w:rPr>
                <w:rFonts w:cstheme="minorHAnsi"/>
                <w:bCs/>
              </w:rPr>
            </w:pPr>
            <w:r w:rsidRPr="001F67AE">
              <w:rPr>
                <w:rFonts w:cstheme="minorHAnsi"/>
                <w:bCs/>
              </w:rPr>
              <w:t>5</w:t>
            </w:r>
          </w:p>
          <w:p w14:paraId="6483AAE3" w14:textId="7F5C71C4" w:rsidR="00C34735" w:rsidRPr="001F67AE" w:rsidRDefault="00C34735" w:rsidP="00B55C5E">
            <w:pPr>
              <w:pStyle w:val="NoSpacing"/>
              <w:jc w:val="center"/>
              <w:rPr>
                <w:rFonts w:cstheme="minorHAnsi"/>
                <w:bCs/>
              </w:rPr>
            </w:pPr>
            <w:r w:rsidRPr="001F67AE">
              <w:rPr>
                <w:rFonts w:cstheme="minorHAnsi"/>
                <w:bCs/>
              </w:rPr>
              <w:t>3</w:t>
            </w:r>
            <w:r w:rsidRPr="001F67AE">
              <w:rPr>
                <w:rFonts w:cstheme="minorHAnsi"/>
                <w:bCs/>
                <w:vertAlign w:val="superscript"/>
              </w:rPr>
              <w:t>rd</w:t>
            </w:r>
            <w:r w:rsidRPr="001F67AE">
              <w:rPr>
                <w:rFonts w:cstheme="minorHAnsi"/>
                <w:bCs/>
              </w:rPr>
              <w:t xml:space="preserve"> July</w:t>
            </w:r>
          </w:p>
        </w:tc>
        <w:tc>
          <w:tcPr>
            <w:tcW w:w="1814" w:type="dxa"/>
          </w:tcPr>
          <w:p w14:paraId="7D116A1F" w14:textId="77777777" w:rsidR="00C34735" w:rsidRPr="001F67AE" w:rsidRDefault="00C34735" w:rsidP="00C34735">
            <w:pPr>
              <w:pStyle w:val="NoSpacing"/>
              <w:jc w:val="center"/>
              <w:rPr>
                <w:rFonts w:cstheme="minorHAnsi"/>
                <w:bCs/>
              </w:rPr>
            </w:pPr>
            <w:r w:rsidRPr="001F67AE">
              <w:rPr>
                <w:rFonts w:cstheme="minorHAnsi"/>
                <w:bCs/>
              </w:rPr>
              <w:t>6</w:t>
            </w:r>
          </w:p>
          <w:p w14:paraId="2A3FB7FC" w14:textId="51074C64" w:rsidR="00C34735" w:rsidRPr="001F67AE" w:rsidRDefault="00C34735" w:rsidP="00C34735">
            <w:pPr>
              <w:pStyle w:val="NoSpacing"/>
              <w:jc w:val="center"/>
              <w:rPr>
                <w:rFonts w:cstheme="minorHAnsi"/>
                <w:bCs/>
              </w:rPr>
            </w:pPr>
            <w:r w:rsidRPr="001F67AE">
              <w:rPr>
                <w:rFonts w:cstheme="minorHAnsi"/>
                <w:bCs/>
              </w:rPr>
              <w:t>10</w:t>
            </w:r>
            <w:r w:rsidRPr="001F67AE">
              <w:rPr>
                <w:rFonts w:cstheme="minorHAnsi"/>
                <w:bCs/>
                <w:vertAlign w:val="superscript"/>
              </w:rPr>
              <w:t>th</w:t>
            </w:r>
            <w:r w:rsidRPr="001F67AE">
              <w:rPr>
                <w:rFonts w:cstheme="minorHAnsi"/>
                <w:bCs/>
              </w:rPr>
              <w:t xml:space="preserve"> July</w:t>
            </w:r>
          </w:p>
        </w:tc>
        <w:tc>
          <w:tcPr>
            <w:tcW w:w="1542" w:type="dxa"/>
          </w:tcPr>
          <w:p w14:paraId="578C3CB4" w14:textId="77777777" w:rsidR="00C34735" w:rsidRPr="001F67AE" w:rsidRDefault="00C34735" w:rsidP="00C34735">
            <w:pPr>
              <w:pStyle w:val="NoSpacing"/>
              <w:jc w:val="center"/>
              <w:rPr>
                <w:rFonts w:cstheme="minorHAnsi"/>
                <w:bCs/>
              </w:rPr>
            </w:pPr>
            <w:r w:rsidRPr="001F67AE">
              <w:rPr>
                <w:rFonts w:cstheme="minorHAnsi"/>
                <w:bCs/>
              </w:rPr>
              <w:t>7</w:t>
            </w:r>
          </w:p>
          <w:p w14:paraId="4C405EA0" w14:textId="1885679D" w:rsidR="00C34735" w:rsidRPr="001F67AE" w:rsidRDefault="00C34735" w:rsidP="00B55C5E">
            <w:pPr>
              <w:pStyle w:val="NoSpacing"/>
              <w:jc w:val="center"/>
              <w:rPr>
                <w:rFonts w:cstheme="minorHAnsi"/>
                <w:bCs/>
              </w:rPr>
            </w:pPr>
            <w:r w:rsidRPr="001F67AE">
              <w:rPr>
                <w:rFonts w:cstheme="minorHAnsi"/>
                <w:bCs/>
              </w:rPr>
              <w:t>17</w:t>
            </w:r>
            <w:r w:rsidRPr="001F67AE">
              <w:rPr>
                <w:rFonts w:cstheme="minorHAnsi"/>
                <w:bCs/>
                <w:vertAlign w:val="superscript"/>
              </w:rPr>
              <w:t>th</w:t>
            </w:r>
            <w:r w:rsidRPr="001F67AE">
              <w:rPr>
                <w:rFonts w:cstheme="minorHAnsi"/>
                <w:bCs/>
              </w:rPr>
              <w:t xml:space="preserve"> July</w:t>
            </w:r>
          </w:p>
        </w:tc>
      </w:tr>
      <w:tr w:rsidR="00C34735" w:rsidRPr="001F67AE" w14:paraId="49168E58" w14:textId="5C7AEC7A" w:rsidTr="00C34735">
        <w:tc>
          <w:tcPr>
            <w:tcW w:w="2021" w:type="dxa"/>
            <w:shd w:val="clear" w:color="auto" w:fill="D9D9D9" w:themeFill="background1" w:themeFillShade="D9"/>
          </w:tcPr>
          <w:p w14:paraId="26276DE4" w14:textId="4EC73FBF" w:rsidR="00C34735" w:rsidRPr="001F67AE" w:rsidRDefault="00C34735" w:rsidP="00C34735">
            <w:pPr>
              <w:pStyle w:val="NoSpacing"/>
              <w:rPr>
                <w:rFonts w:cstheme="minorHAnsi"/>
                <w:bCs/>
              </w:rPr>
            </w:pPr>
            <w:r w:rsidRPr="001F67AE">
              <w:rPr>
                <w:rFonts w:cstheme="minorHAnsi"/>
                <w:bCs/>
              </w:rPr>
              <w:t>RE</w:t>
            </w:r>
          </w:p>
        </w:tc>
        <w:tc>
          <w:tcPr>
            <w:tcW w:w="1899" w:type="dxa"/>
            <w:gridSpan w:val="2"/>
          </w:tcPr>
          <w:p w14:paraId="51AF7E92" w14:textId="77777777" w:rsidR="00C34735" w:rsidRPr="001F67AE" w:rsidRDefault="00C34735" w:rsidP="00C34735">
            <w:pPr>
              <w:pStyle w:val="NoSpacing"/>
              <w:jc w:val="center"/>
              <w:rPr>
                <w:rFonts w:cstheme="minorHAnsi"/>
                <w:bCs/>
              </w:rPr>
            </w:pPr>
          </w:p>
        </w:tc>
        <w:tc>
          <w:tcPr>
            <w:tcW w:w="1745" w:type="dxa"/>
            <w:gridSpan w:val="3"/>
          </w:tcPr>
          <w:p w14:paraId="54979076" w14:textId="7EC5CBE0" w:rsidR="00C34735" w:rsidRPr="001F67AE" w:rsidRDefault="00C34735" w:rsidP="00C34735">
            <w:pPr>
              <w:pStyle w:val="NoSpacing"/>
              <w:jc w:val="center"/>
              <w:rPr>
                <w:rFonts w:cstheme="minorHAnsi"/>
                <w:bCs/>
              </w:rPr>
            </w:pPr>
            <w:r w:rsidRPr="001F67AE">
              <w:rPr>
                <w:rFonts w:cstheme="minorHAnsi"/>
                <w:bCs/>
              </w:rPr>
              <w:t xml:space="preserve">Branch 5 – Our Parish is a family and a community. </w:t>
            </w:r>
          </w:p>
        </w:tc>
        <w:tc>
          <w:tcPr>
            <w:tcW w:w="1701" w:type="dxa"/>
          </w:tcPr>
          <w:p w14:paraId="5E53B16A" w14:textId="77777777" w:rsidR="00C34735" w:rsidRPr="001F67AE" w:rsidRDefault="00C34735" w:rsidP="00C34735">
            <w:pPr>
              <w:pStyle w:val="NoSpacing"/>
              <w:jc w:val="center"/>
              <w:rPr>
                <w:rFonts w:cstheme="minorHAnsi"/>
                <w:bCs/>
              </w:rPr>
            </w:pPr>
            <w:r w:rsidRPr="001F67AE">
              <w:rPr>
                <w:rFonts w:cstheme="minorHAnsi"/>
                <w:bCs/>
              </w:rPr>
              <w:t>Branch 6 – Friends of Jesus</w:t>
            </w:r>
          </w:p>
          <w:p w14:paraId="558DEE82" w14:textId="70B4ACBD" w:rsidR="00C34735" w:rsidRPr="001F67AE" w:rsidRDefault="00C34735" w:rsidP="00C34735">
            <w:pPr>
              <w:pStyle w:val="NoSpacing"/>
              <w:jc w:val="center"/>
              <w:rPr>
                <w:rFonts w:cstheme="minorHAnsi"/>
                <w:bCs/>
              </w:rPr>
            </w:pPr>
            <w:r w:rsidRPr="001F67AE">
              <w:rPr>
                <w:rFonts w:cstheme="minorHAnsi"/>
                <w:bCs/>
              </w:rPr>
              <w:t>Saint Peter is a friend of Jesus</w:t>
            </w:r>
          </w:p>
        </w:tc>
        <w:tc>
          <w:tcPr>
            <w:tcW w:w="1440" w:type="dxa"/>
          </w:tcPr>
          <w:p w14:paraId="36C91C84" w14:textId="77777777" w:rsidR="00C34735" w:rsidRPr="001F67AE" w:rsidRDefault="00C34735" w:rsidP="00C34735">
            <w:pPr>
              <w:pStyle w:val="NoSpacing"/>
              <w:jc w:val="center"/>
              <w:rPr>
                <w:rFonts w:cstheme="minorHAnsi"/>
                <w:bCs/>
              </w:rPr>
            </w:pPr>
            <w:r w:rsidRPr="001F67AE">
              <w:rPr>
                <w:rFonts w:cstheme="minorHAnsi"/>
                <w:bCs/>
              </w:rPr>
              <w:t>Branch 6 – Friends of Jesus</w:t>
            </w:r>
          </w:p>
          <w:p w14:paraId="4103E3CB" w14:textId="08C7C3D5" w:rsidR="00C34735" w:rsidRPr="001F67AE" w:rsidRDefault="00C34735" w:rsidP="00C34735">
            <w:pPr>
              <w:pStyle w:val="NoSpacing"/>
              <w:jc w:val="center"/>
              <w:rPr>
                <w:rFonts w:cstheme="minorHAnsi"/>
                <w:bCs/>
              </w:rPr>
            </w:pPr>
            <w:r w:rsidRPr="001F67AE">
              <w:rPr>
                <w:rFonts w:cstheme="minorHAnsi"/>
                <w:bCs/>
              </w:rPr>
              <w:t>Saint Paul was a friend of Jesus</w:t>
            </w:r>
          </w:p>
        </w:tc>
        <w:tc>
          <w:tcPr>
            <w:tcW w:w="1544" w:type="dxa"/>
            <w:gridSpan w:val="2"/>
          </w:tcPr>
          <w:p w14:paraId="5C57BC1C" w14:textId="77777777" w:rsidR="00C34735" w:rsidRPr="001F67AE" w:rsidRDefault="00C34735" w:rsidP="00C34735">
            <w:pPr>
              <w:pStyle w:val="NoSpacing"/>
              <w:jc w:val="center"/>
              <w:rPr>
                <w:rFonts w:cstheme="minorHAnsi"/>
                <w:bCs/>
              </w:rPr>
            </w:pPr>
            <w:r w:rsidRPr="001F67AE">
              <w:rPr>
                <w:rFonts w:cstheme="minorHAnsi"/>
                <w:bCs/>
              </w:rPr>
              <w:t>Branch 6 – Friends of Jesus</w:t>
            </w:r>
          </w:p>
          <w:p w14:paraId="4D46B22B" w14:textId="128B60F8" w:rsidR="00C34735" w:rsidRPr="001F67AE" w:rsidRDefault="00C34735" w:rsidP="00C34735">
            <w:pPr>
              <w:pStyle w:val="NoSpacing"/>
              <w:jc w:val="center"/>
              <w:rPr>
                <w:rFonts w:cstheme="minorHAnsi"/>
                <w:bCs/>
              </w:rPr>
            </w:pPr>
            <w:r w:rsidRPr="001F67AE">
              <w:rPr>
                <w:rFonts w:cstheme="minorHAnsi"/>
                <w:bCs/>
              </w:rPr>
              <w:t>We are all invited to be a friend of Jesus</w:t>
            </w:r>
          </w:p>
        </w:tc>
        <w:tc>
          <w:tcPr>
            <w:tcW w:w="1682" w:type="dxa"/>
          </w:tcPr>
          <w:p w14:paraId="2CD854F1" w14:textId="77777777" w:rsidR="00C34735" w:rsidRPr="001F67AE" w:rsidRDefault="00C34735" w:rsidP="00C34735">
            <w:pPr>
              <w:pStyle w:val="NoSpacing"/>
              <w:jc w:val="center"/>
              <w:rPr>
                <w:rFonts w:cstheme="minorHAnsi"/>
                <w:bCs/>
              </w:rPr>
            </w:pPr>
            <w:r w:rsidRPr="001F67AE">
              <w:rPr>
                <w:rFonts w:cstheme="minorHAnsi"/>
                <w:bCs/>
              </w:rPr>
              <w:t>Branch 6 – Friends of Jesus</w:t>
            </w:r>
          </w:p>
          <w:p w14:paraId="2C2E0A24" w14:textId="780E120C" w:rsidR="00C34735" w:rsidRPr="001F67AE" w:rsidRDefault="00C34735" w:rsidP="00C34735">
            <w:pPr>
              <w:pStyle w:val="NoSpacing"/>
              <w:jc w:val="center"/>
              <w:rPr>
                <w:rFonts w:cstheme="minorHAnsi"/>
                <w:bCs/>
              </w:rPr>
            </w:pPr>
            <w:r w:rsidRPr="001F67AE">
              <w:rPr>
                <w:rFonts w:cstheme="minorHAnsi"/>
                <w:bCs/>
              </w:rPr>
              <w:t>People all over the world are friends of Jesus</w:t>
            </w:r>
          </w:p>
        </w:tc>
        <w:tc>
          <w:tcPr>
            <w:tcW w:w="1814" w:type="dxa"/>
          </w:tcPr>
          <w:p w14:paraId="6E508BAC" w14:textId="77777777" w:rsidR="00C34735" w:rsidRPr="001F67AE" w:rsidRDefault="00C34735" w:rsidP="00C34735">
            <w:pPr>
              <w:pStyle w:val="NoSpacing"/>
              <w:jc w:val="center"/>
              <w:rPr>
                <w:rFonts w:cstheme="minorHAnsi"/>
                <w:bCs/>
              </w:rPr>
            </w:pPr>
            <w:r w:rsidRPr="001F67AE">
              <w:rPr>
                <w:rFonts w:cstheme="minorHAnsi"/>
                <w:bCs/>
              </w:rPr>
              <w:t>Encounter:</w:t>
            </w:r>
          </w:p>
          <w:p w14:paraId="7D47DDD7" w14:textId="230B3A26" w:rsidR="00C34735" w:rsidRPr="001F67AE" w:rsidRDefault="00C34735" w:rsidP="00C34735">
            <w:pPr>
              <w:pStyle w:val="NoSpacing"/>
              <w:jc w:val="center"/>
              <w:rPr>
                <w:rFonts w:cstheme="minorHAnsi"/>
                <w:bCs/>
              </w:rPr>
            </w:pPr>
            <w:r w:rsidRPr="001F67AE">
              <w:rPr>
                <w:rFonts w:cstheme="minorHAnsi"/>
                <w:bCs/>
              </w:rPr>
              <w:t xml:space="preserve">Stories, traditions, celebrations art, artefacts worship of another faith. </w:t>
            </w:r>
          </w:p>
        </w:tc>
        <w:tc>
          <w:tcPr>
            <w:tcW w:w="1542" w:type="dxa"/>
          </w:tcPr>
          <w:p w14:paraId="75645CA2" w14:textId="77777777" w:rsidR="00C34735" w:rsidRPr="001F67AE" w:rsidRDefault="00C34735" w:rsidP="00C34735">
            <w:pPr>
              <w:pStyle w:val="NoSpacing"/>
              <w:jc w:val="center"/>
              <w:rPr>
                <w:rFonts w:cstheme="minorHAnsi"/>
                <w:bCs/>
              </w:rPr>
            </w:pPr>
            <w:r w:rsidRPr="001F67AE">
              <w:rPr>
                <w:rFonts w:cstheme="minorHAnsi"/>
                <w:bCs/>
              </w:rPr>
              <w:t>Encounter:</w:t>
            </w:r>
          </w:p>
          <w:p w14:paraId="72CEE1AE" w14:textId="2642AB43" w:rsidR="00C34735" w:rsidRPr="001F67AE" w:rsidRDefault="00C34735" w:rsidP="00C34735">
            <w:pPr>
              <w:pStyle w:val="NoSpacing"/>
              <w:jc w:val="center"/>
              <w:rPr>
                <w:rFonts w:cstheme="minorHAnsi"/>
                <w:bCs/>
              </w:rPr>
            </w:pPr>
            <w:r w:rsidRPr="001F67AE">
              <w:rPr>
                <w:rFonts w:cstheme="minorHAnsi"/>
                <w:bCs/>
              </w:rPr>
              <w:t>Stories, traditions, celebrations art, artefacts worship of another faith.</w:t>
            </w:r>
          </w:p>
        </w:tc>
      </w:tr>
      <w:tr w:rsidR="00C34735" w:rsidRPr="001F67AE" w14:paraId="6997F2EB" w14:textId="05B4B67E" w:rsidTr="00C34735">
        <w:tc>
          <w:tcPr>
            <w:tcW w:w="2021" w:type="dxa"/>
            <w:shd w:val="clear" w:color="auto" w:fill="D9D9D9" w:themeFill="background1" w:themeFillShade="D9"/>
          </w:tcPr>
          <w:p w14:paraId="3A3FB591" w14:textId="77777777" w:rsidR="00C34735" w:rsidRPr="001F67AE" w:rsidRDefault="00C34735" w:rsidP="00C34735">
            <w:pPr>
              <w:pStyle w:val="NoSpacing"/>
              <w:rPr>
                <w:rFonts w:cstheme="minorHAnsi"/>
                <w:bCs/>
              </w:rPr>
            </w:pPr>
            <w:r w:rsidRPr="001F67AE">
              <w:rPr>
                <w:rFonts w:cstheme="minorHAnsi"/>
                <w:bCs/>
              </w:rPr>
              <w:t>Communication and Language</w:t>
            </w:r>
          </w:p>
        </w:tc>
        <w:tc>
          <w:tcPr>
            <w:tcW w:w="1899" w:type="dxa"/>
            <w:gridSpan w:val="2"/>
          </w:tcPr>
          <w:p w14:paraId="39254D33" w14:textId="77777777" w:rsidR="00C34735" w:rsidRPr="001F67AE" w:rsidRDefault="00C34735" w:rsidP="00C34735">
            <w:pPr>
              <w:pStyle w:val="NoSpacing"/>
              <w:rPr>
                <w:rFonts w:cstheme="minorHAnsi"/>
                <w:bCs/>
              </w:rPr>
            </w:pPr>
            <w:r w:rsidRPr="001F67AE">
              <w:rPr>
                <w:rFonts w:cstheme="minorHAnsi"/>
                <w:bCs/>
              </w:rPr>
              <w:t>English – speaking / listening / understanding</w:t>
            </w:r>
          </w:p>
        </w:tc>
        <w:tc>
          <w:tcPr>
            <w:tcW w:w="1745" w:type="dxa"/>
            <w:gridSpan w:val="3"/>
          </w:tcPr>
          <w:p w14:paraId="2FC2D1E9" w14:textId="77777777" w:rsidR="00C34735" w:rsidRPr="00C34735" w:rsidRDefault="00C34735" w:rsidP="00C34735">
            <w:pPr>
              <w:pStyle w:val="NoSpacing"/>
              <w:jc w:val="center"/>
              <w:rPr>
                <w:rFonts w:cstheme="minorHAnsi"/>
                <w:b/>
                <w:u w:val="single"/>
              </w:rPr>
            </w:pPr>
            <w:r w:rsidRPr="00C34735">
              <w:rPr>
                <w:rFonts w:cstheme="minorHAnsi"/>
                <w:b/>
                <w:u w:val="single"/>
              </w:rPr>
              <w:t xml:space="preserve">Focus story: </w:t>
            </w:r>
          </w:p>
          <w:p w14:paraId="670F68FA" w14:textId="58076BE3" w:rsidR="00C34735" w:rsidRPr="001F67AE" w:rsidRDefault="00C34735" w:rsidP="00C34735">
            <w:pPr>
              <w:pStyle w:val="NoSpacing"/>
              <w:jc w:val="center"/>
              <w:rPr>
                <w:rFonts w:cstheme="minorHAnsi"/>
                <w:bCs/>
              </w:rPr>
            </w:pPr>
            <w:r>
              <w:rPr>
                <w:rFonts w:cstheme="minorHAnsi"/>
                <w:bCs/>
              </w:rPr>
              <w:t>Kind – a storybook</w:t>
            </w:r>
          </w:p>
        </w:tc>
        <w:tc>
          <w:tcPr>
            <w:tcW w:w="1701" w:type="dxa"/>
          </w:tcPr>
          <w:p w14:paraId="232405E3" w14:textId="77777777" w:rsidR="00C34735" w:rsidRPr="00C34735" w:rsidRDefault="00C34735" w:rsidP="00C34735">
            <w:pPr>
              <w:pStyle w:val="NoSpacing"/>
              <w:jc w:val="center"/>
              <w:rPr>
                <w:rFonts w:cstheme="minorHAnsi"/>
                <w:b/>
                <w:u w:val="single"/>
              </w:rPr>
            </w:pPr>
            <w:r w:rsidRPr="00C34735">
              <w:rPr>
                <w:rFonts w:cstheme="minorHAnsi"/>
                <w:b/>
                <w:u w:val="single"/>
              </w:rPr>
              <w:t xml:space="preserve">Focus story: </w:t>
            </w:r>
          </w:p>
          <w:p w14:paraId="2091BA80" w14:textId="251733E0" w:rsidR="00C34735" w:rsidRDefault="00C34735" w:rsidP="00C34735">
            <w:pPr>
              <w:pStyle w:val="NoSpacing"/>
              <w:jc w:val="center"/>
              <w:rPr>
                <w:rFonts w:cstheme="minorHAnsi"/>
                <w:bCs/>
              </w:rPr>
            </w:pPr>
            <w:r w:rsidRPr="001F67AE">
              <w:rPr>
                <w:rFonts w:cstheme="minorHAnsi"/>
                <w:bCs/>
              </w:rPr>
              <w:t xml:space="preserve">Rainbow Fish </w:t>
            </w:r>
            <w:r>
              <w:rPr>
                <w:rFonts w:cstheme="minorHAnsi"/>
                <w:bCs/>
              </w:rPr>
              <w:t>–</w:t>
            </w:r>
            <w:r w:rsidRPr="001F67AE">
              <w:rPr>
                <w:rFonts w:cstheme="minorHAnsi"/>
                <w:bCs/>
              </w:rPr>
              <w:t xml:space="preserve"> </w:t>
            </w:r>
          </w:p>
          <w:p w14:paraId="28A13CF6" w14:textId="77777777" w:rsidR="00C34735" w:rsidRDefault="00C34735" w:rsidP="00C34735">
            <w:pPr>
              <w:pStyle w:val="NoSpacing"/>
              <w:jc w:val="center"/>
              <w:rPr>
                <w:rFonts w:cstheme="minorHAnsi"/>
                <w:bCs/>
              </w:rPr>
            </w:pPr>
          </w:p>
          <w:p w14:paraId="553B3BA6" w14:textId="785C7234" w:rsidR="00C34735" w:rsidRPr="001F67AE" w:rsidRDefault="00C34735" w:rsidP="00C34735">
            <w:pPr>
              <w:pStyle w:val="NoSpacing"/>
              <w:jc w:val="center"/>
              <w:rPr>
                <w:rFonts w:cstheme="minorHAnsi"/>
                <w:bCs/>
              </w:rPr>
            </w:pPr>
            <w:r>
              <w:rPr>
                <w:rFonts w:cstheme="minorHAnsi"/>
                <w:bCs/>
              </w:rPr>
              <w:t>Rhyme</w:t>
            </w:r>
          </w:p>
        </w:tc>
        <w:tc>
          <w:tcPr>
            <w:tcW w:w="1440" w:type="dxa"/>
          </w:tcPr>
          <w:p w14:paraId="380297DA" w14:textId="77777777" w:rsidR="00C34735" w:rsidRPr="00C34735" w:rsidRDefault="00C34735" w:rsidP="00C34735">
            <w:pPr>
              <w:pStyle w:val="NoSpacing"/>
              <w:jc w:val="center"/>
              <w:rPr>
                <w:rFonts w:cstheme="minorHAnsi"/>
                <w:b/>
                <w:u w:val="single"/>
              </w:rPr>
            </w:pPr>
            <w:r w:rsidRPr="00C34735">
              <w:rPr>
                <w:rFonts w:cstheme="minorHAnsi"/>
                <w:b/>
                <w:u w:val="single"/>
              </w:rPr>
              <w:t xml:space="preserve">Focus story: </w:t>
            </w:r>
          </w:p>
          <w:p w14:paraId="5C6C40AB" w14:textId="54351073" w:rsidR="00C34735" w:rsidRPr="001F67AE" w:rsidRDefault="00C34735" w:rsidP="00C34735">
            <w:pPr>
              <w:pStyle w:val="NoSpacing"/>
              <w:jc w:val="center"/>
              <w:rPr>
                <w:rFonts w:cstheme="minorHAnsi"/>
                <w:bCs/>
              </w:rPr>
            </w:pPr>
            <w:r w:rsidRPr="001F67AE">
              <w:rPr>
                <w:rFonts w:cstheme="minorHAnsi"/>
                <w:bCs/>
              </w:rPr>
              <w:t>Fairy tales</w:t>
            </w:r>
          </w:p>
        </w:tc>
        <w:tc>
          <w:tcPr>
            <w:tcW w:w="1544" w:type="dxa"/>
            <w:gridSpan w:val="2"/>
          </w:tcPr>
          <w:p w14:paraId="56885D7C" w14:textId="77777777" w:rsidR="00C34735" w:rsidRPr="00C34735" w:rsidRDefault="00C34735" w:rsidP="00C34735">
            <w:pPr>
              <w:pStyle w:val="NoSpacing"/>
              <w:jc w:val="center"/>
              <w:rPr>
                <w:rFonts w:cstheme="minorHAnsi"/>
                <w:b/>
                <w:u w:val="single"/>
              </w:rPr>
            </w:pPr>
            <w:r w:rsidRPr="00C34735">
              <w:rPr>
                <w:rFonts w:cstheme="minorHAnsi"/>
                <w:b/>
                <w:u w:val="single"/>
              </w:rPr>
              <w:t xml:space="preserve">Focus story: </w:t>
            </w:r>
          </w:p>
          <w:p w14:paraId="3FF9D981" w14:textId="79076B9A" w:rsidR="00C34735" w:rsidRPr="001F67AE" w:rsidRDefault="00C34735" w:rsidP="00C34735">
            <w:pPr>
              <w:pStyle w:val="NoSpacing"/>
              <w:jc w:val="center"/>
              <w:rPr>
                <w:rFonts w:cstheme="minorHAnsi"/>
                <w:bCs/>
              </w:rPr>
            </w:pPr>
            <w:r w:rsidRPr="001F67AE">
              <w:rPr>
                <w:rFonts w:cstheme="minorHAnsi"/>
                <w:bCs/>
              </w:rPr>
              <w:t>Fairy tales</w:t>
            </w:r>
          </w:p>
        </w:tc>
        <w:tc>
          <w:tcPr>
            <w:tcW w:w="1682" w:type="dxa"/>
          </w:tcPr>
          <w:p w14:paraId="48774F57" w14:textId="77777777" w:rsidR="00C34735" w:rsidRPr="00C34735" w:rsidRDefault="00C34735" w:rsidP="00C34735">
            <w:pPr>
              <w:pStyle w:val="NoSpacing"/>
              <w:jc w:val="center"/>
              <w:rPr>
                <w:rFonts w:cstheme="minorHAnsi"/>
                <w:b/>
                <w:u w:val="single"/>
              </w:rPr>
            </w:pPr>
            <w:r w:rsidRPr="00C34735">
              <w:rPr>
                <w:rFonts w:cstheme="minorHAnsi"/>
                <w:b/>
                <w:u w:val="single"/>
              </w:rPr>
              <w:t xml:space="preserve">Focus story: </w:t>
            </w:r>
          </w:p>
          <w:p w14:paraId="6F1A0D97" w14:textId="61FEB136" w:rsidR="00C34735" w:rsidRPr="001F67AE" w:rsidRDefault="00C34735" w:rsidP="00C34735">
            <w:pPr>
              <w:pStyle w:val="NoSpacing"/>
              <w:jc w:val="center"/>
              <w:rPr>
                <w:rFonts w:cstheme="minorHAnsi"/>
                <w:bCs/>
              </w:rPr>
            </w:pPr>
            <w:r w:rsidRPr="001F67AE">
              <w:rPr>
                <w:rFonts w:cstheme="minorHAnsi"/>
                <w:bCs/>
              </w:rPr>
              <w:t>Pigs might fly by Michael Morpurgo</w:t>
            </w:r>
          </w:p>
        </w:tc>
        <w:tc>
          <w:tcPr>
            <w:tcW w:w="1814" w:type="dxa"/>
          </w:tcPr>
          <w:p w14:paraId="242B88A9" w14:textId="77777777" w:rsidR="00C34735" w:rsidRPr="00C34735" w:rsidRDefault="00C34735" w:rsidP="00C34735">
            <w:pPr>
              <w:pStyle w:val="NoSpacing"/>
              <w:jc w:val="center"/>
              <w:rPr>
                <w:rFonts w:cstheme="minorHAnsi"/>
                <w:b/>
                <w:u w:val="single"/>
              </w:rPr>
            </w:pPr>
            <w:r w:rsidRPr="00C34735">
              <w:rPr>
                <w:rFonts w:cstheme="minorHAnsi"/>
                <w:b/>
                <w:u w:val="single"/>
              </w:rPr>
              <w:t xml:space="preserve">Focus story: </w:t>
            </w:r>
          </w:p>
          <w:p w14:paraId="558850FE" w14:textId="65A68C00" w:rsidR="00C34735" w:rsidRPr="001F67AE" w:rsidRDefault="00C34735" w:rsidP="00C34735">
            <w:pPr>
              <w:pStyle w:val="NoSpacing"/>
              <w:jc w:val="center"/>
              <w:rPr>
                <w:rFonts w:cstheme="minorHAnsi"/>
                <w:bCs/>
              </w:rPr>
            </w:pPr>
            <w:r w:rsidRPr="001F67AE">
              <w:rPr>
                <w:rFonts w:cstheme="minorHAnsi"/>
                <w:bCs/>
              </w:rPr>
              <w:t>Animal tales…</w:t>
            </w:r>
          </w:p>
        </w:tc>
        <w:tc>
          <w:tcPr>
            <w:tcW w:w="1542" w:type="dxa"/>
          </w:tcPr>
          <w:p w14:paraId="00C9B101" w14:textId="40A9EB8E" w:rsidR="00C34735" w:rsidRPr="001F67AE" w:rsidRDefault="00C34735" w:rsidP="00C34735">
            <w:pPr>
              <w:pStyle w:val="NoSpacing"/>
              <w:jc w:val="center"/>
              <w:rPr>
                <w:rFonts w:cstheme="minorHAnsi"/>
                <w:bCs/>
              </w:rPr>
            </w:pPr>
            <w:r w:rsidRPr="001F67AE">
              <w:rPr>
                <w:rFonts w:cstheme="minorHAnsi"/>
                <w:bCs/>
              </w:rPr>
              <w:t>Celebration of books – our favourites</w:t>
            </w:r>
          </w:p>
        </w:tc>
      </w:tr>
      <w:tr w:rsidR="00C34735" w:rsidRPr="001F67AE" w14:paraId="3FAD6916" w14:textId="549833CD" w:rsidTr="00C34735">
        <w:tc>
          <w:tcPr>
            <w:tcW w:w="2021" w:type="dxa"/>
            <w:shd w:val="clear" w:color="auto" w:fill="D9D9D9" w:themeFill="background1" w:themeFillShade="D9"/>
          </w:tcPr>
          <w:p w14:paraId="054F08A0" w14:textId="77777777" w:rsidR="00C34735" w:rsidRPr="001F67AE" w:rsidRDefault="00C34735" w:rsidP="00C34735">
            <w:pPr>
              <w:pStyle w:val="NoSpacing"/>
              <w:rPr>
                <w:rFonts w:cstheme="minorHAnsi"/>
                <w:bCs/>
              </w:rPr>
            </w:pPr>
            <w:r w:rsidRPr="001F67AE">
              <w:rPr>
                <w:rFonts w:cstheme="minorHAnsi"/>
                <w:bCs/>
              </w:rPr>
              <w:t>Personal Social and Emotional Development</w:t>
            </w:r>
          </w:p>
        </w:tc>
        <w:tc>
          <w:tcPr>
            <w:tcW w:w="1899" w:type="dxa"/>
            <w:gridSpan w:val="2"/>
          </w:tcPr>
          <w:p w14:paraId="440AA124" w14:textId="679BADAE" w:rsidR="00C34735" w:rsidRPr="001F67AE" w:rsidRDefault="00C34735" w:rsidP="00C34735">
            <w:pPr>
              <w:pStyle w:val="NoSpacing"/>
              <w:rPr>
                <w:rFonts w:cstheme="minorHAnsi"/>
                <w:bCs/>
              </w:rPr>
            </w:pPr>
            <w:r w:rsidRPr="001F67AE">
              <w:rPr>
                <w:rFonts w:cstheme="minorHAnsi"/>
                <w:bCs/>
              </w:rPr>
              <w:t>PSED</w:t>
            </w:r>
          </w:p>
        </w:tc>
        <w:tc>
          <w:tcPr>
            <w:tcW w:w="1745" w:type="dxa"/>
            <w:gridSpan w:val="3"/>
          </w:tcPr>
          <w:p w14:paraId="66D4B2B3" w14:textId="0ADF6E9A" w:rsidR="00C34735" w:rsidRPr="001F67AE" w:rsidRDefault="00C34735" w:rsidP="00C34735">
            <w:pPr>
              <w:pStyle w:val="NoSpacing"/>
              <w:jc w:val="center"/>
              <w:rPr>
                <w:rFonts w:cstheme="minorHAnsi"/>
                <w:bCs/>
              </w:rPr>
            </w:pPr>
            <w:r w:rsidRPr="001F67AE">
              <w:rPr>
                <w:rFonts w:cstheme="minorHAnsi"/>
                <w:bCs/>
              </w:rPr>
              <w:t>How to be kind</w:t>
            </w:r>
          </w:p>
        </w:tc>
        <w:tc>
          <w:tcPr>
            <w:tcW w:w="1701" w:type="dxa"/>
          </w:tcPr>
          <w:p w14:paraId="08D867F4" w14:textId="4A52A073" w:rsidR="00C34735" w:rsidRPr="001F67AE" w:rsidRDefault="00C34735" w:rsidP="00C34735">
            <w:pPr>
              <w:pStyle w:val="NoSpacing"/>
              <w:jc w:val="center"/>
              <w:rPr>
                <w:rFonts w:cstheme="minorHAnsi"/>
                <w:bCs/>
              </w:rPr>
            </w:pPr>
            <w:r w:rsidRPr="001F67AE">
              <w:rPr>
                <w:rFonts w:cstheme="minorHAnsi"/>
                <w:bCs/>
              </w:rPr>
              <w:t>Share the kindness</w:t>
            </w:r>
          </w:p>
        </w:tc>
        <w:tc>
          <w:tcPr>
            <w:tcW w:w="1440" w:type="dxa"/>
          </w:tcPr>
          <w:p w14:paraId="7118B6D5" w14:textId="35640C66" w:rsidR="00C34735" w:rsidRPr="001F67AE" w:rsidRDefault="00C34735" w:rsidP="00C34735">
            <w:pPr>
              <w:pStyle w:val="NoSpacing"/>
              <w:jc w:val="center"/>
              <w:rPr>
                <w:rFonts w:cstheme="minorHAnsi"/>
                <w:bCs/>
              </w:rPr>
            </w:pPr>
            <w:r w:rsidRPr="001F67AE">
              <w:rPr>
                <w:rFonts w:cstheme="minorHAnsi"/>
                <w:bCs/>
              </w:rPr>
              <w:t>Reflect on kindness</w:t>
            </w:r>
          </w:p>
        </w:tc>
        <w:tc>
          <w:tcPr>
            <w:tcW w:w="1544" w:type="dxa"/>
            <w:gridSpan w:val="2"/>
          </w:tcPr>
          <w:p w14:paraId="5C2AF640" w14:textId="29F505DD" w:rsidR="00C34735" w:rsidRPr="001F67AE" w:rsidRDefault="00C34735" w:rsidP="00C34735">
            <w:pPr>
              <w:pStyle w:val="NoSpacing"/>
              <w:jc w:val="center"/>
              <w:rPr>
                <w:rFonts w:cstheme="minorHAnsi"/>
                <w:bCs/>
              </w:rPr>
            </w:pPr>
            <w:r w:rsidRPr="001F67AE">
              <w:rPr>
                <w:rFonts w:cstheme="minorHAnsi"/>
                <w:bCs/>
              </w:rPr>
              <w:t>Reach for the stars</w:t>
            </w:r>
          </w:p>
        </w:tc>
        <w:tc>
          <w:tcPr>
            <w:tcW w:w="1682" w:type="dxa"/>
          </w:tcPr>
          <w:p w14:paraId="7735CC3D" w14:textId="4F19222D" w:rsidR="00C34735" w:rsidRPr="001F67AE" w:rsidRDefault="00C34735" w:rsidP="00C34735">
            <w:pPr>
              <w:pStyle w:val="NoSpacing"/>
              <w:jc w:val="center"/>
              <w:rPr>
                <w:rFonts w:cstheme="minorHAnsi"/>
                <w:bCs/>
              </w:rPr>
            </w:pPr>
            <w:r w:rsidRPr="001F67AE">
              <w:rPr>
                <w:rFonts w:cstheme="minorHAnsi"/>
                <w:bCs/>
                <w:lang w:val="en-US"/>
              </w:rPr>
              <w:t>Me and My world – People who help us in the community</w:t>
            </w:r>
          </w:p>
        </w:tc>
        <w:tc>
          <w:tcPr>
            <w:tcW w:w="1814" w:type="dxa"/>
          </w:tcPr>
          <w:p w14:paraId="65E93BF1" w14:textId="3E1295F8" w:rsidR="00C34735" w:rsidRPr="001F67AE" w:rsidRDefault="00C34735" w:rsidP="00C34735">
            <w:pPr>
              <w:pStyle w:val="NoSpacing"/>
              <w:jc w:val="center"/>
              <w:rPr>
                <w:rFonts w:cstheme="minorHAnsi"/>
                <w:bCs/>
              </w:rPr>
            </w:pPr>
            <w:r w:rsidRPr="001F67AE">
              <w:rPr>
                <w:rFonts w:cstheme="minorHAnsi"/>
                <w:bCs/>
              </w:rPr>
              <w:t>Me and my world - Looking after our world</w:t>
            </w:r>
          </w:p>
        </w:tc>
        <w:tc>
          <w:tcPr>
            <w:tcW w:w="1542" w:type="dxa"/>
          </w:tcPr>
          <w:p w14:paraId="6E082167" w14:textId="338FE7D3" w:rsidR="00C34735" w:rsidRPr="001F67AE" w:rsidRDefault="00C34735" w:rsidP="00C34735">
            <w:pPr>
              <w:pStyle w:val="NoSpacing"/>
              <w:jc w:val="center"/>
              <w:rPr>
                <w:rFonts w:cstheme="minorHAnsi"/>
                <w:bCs/>
                <w:lang w:val="en-US"/>
              </w:rPr>
            </w:pPr>
            <w:r w:rsidRPr="001F67AE">
              <w:rPr>
                <w:rFonts w:cstheme="minorHAnsi"/>
                <w:bCs/>
                <w:lang w:val="en-US"/>
              </w:rPr>
              <w:t xml:space="preserve">Me and my </w:t>
            </w:r>
            <w:proofErr w:type="gramStart"/>
            <w:r w:rsidRPr="001F67AE">
              <w:rPr>
                <w:rFonts w:cstheme="minorHAnsi"/>
                <w:bCs/>
                <w:lang w:val="en-US"/>
              </w:rPr>
              <w:t>world  -</w:t>
            </w:r>
            <w:proofErr w:type="gramEnd"/>
            <w:r w:rsidRPr="001F67AE">
              <w:rPr>
                <w:rFonts w:cstheme="minorHAnsi"/>
                <w:bCs/>
                <w:lang w:val="en-US"/>
              </w:rPr>
              <w:t xml:space="preserve"> When I grow up</w:t>
            </w:r>
          </w:p>
        </w:tc>
      </w:tr>
      <w:tr w:rsidR="00C34735" w:rsidRPr="001F67AE" w14:paraId="35E114A5" w14:textId="48F6613B" w:rsidTr="00C34735">
        <w:tc>
          <w:tcPr>
            <w:tcW w:w="2021" w:type="dxa"/>
            <w:vMerge w:val="restart"/>
            <w:shd w:val="clear" w:color="auto" w:fill="D9D9D9" w:themeFill="background1" w:themeFillShade="D9"/>
          </w:tcPr>
          <w:p w14:paraId="7AA55757" w14:textId="77777777" w:rsidR="00C34735" w:rsidRPr="001F67AE" w:rsidRDefault="00C34735" w:rsidP="00C34735">
            <w:pPr>
              <w:pStyle w:val="NoSpacing"/>
              <w:rPr>
                <w:rFonts w:cstheme="minorHAnsi"/>
                <w:bCs/>
              </w:rPr>
            </w:pPr>
            <w:r w:rsidRPr="001F67AE">
              <w:rPr>
                <w:rFonts w:cstheme="minorHAnsi"/>
                <w:bCs/>
              </w:rPr>
              <w:t>Physical Development</w:t>
            </w:r>
          </w:p>
        </w:tc>
        <w:tc>
          <w:tcPr>
            <w:tcW w:w="1899" w:type="dxa"/>
            <w:gridSpan w:val="2"/>
          </w:tcPr>
          <w:p w14:paraId="3414A974" w14:textId="77777777" w:rsidR="00C34735" w:rsidRPr="001F67AE" w:rsidRDefault="00C34735" w:rsidP="00C34735">
            <w:pPr>
              <w:pStyle w:val="NoSpacing"/>
              <w:rPr>
                <w:rFonts w:cstheme="minorHAnsi"/>
                <w:bCs/>
              </w:rPr>
            </w:pPr>
            <w:r w:rsidRPr="001F67AE">
              <w:rPr>
                <w:rFonts w:cstheme="minorHAnsi"/>
                <w:bCs/>
              </w:rPr>
              <w:t>Games / PE</w:t>
            </w:r>
          </w:p>
        </w:tc>
        <w:tc>
          <w:tcPr>
            <w:tcW w:w="1745" w:type="dxa"/>
            <w:gridSpan w:val="3"/>
          </w:tcPr>
          <w:p w14:paraId="17B5A2EE" w14:textId="5AE7953B" w:rsidR="00C34735" w:rsidRPr="001F67AE" w:rsidRDefault="00C34735" w:rsidP="00C34735">
            <w:pPr>
              <w:pStyle w:val="NoSpacing"/>
              <w:tabs>
                <w:tab w:val="left" w:pos="1465"/>
              </w:tabs>
              <w:rPr>
                <w:rFonts w:cstheme="minorHAnsi"/>
                <w:bCs/>
              </w:rPr>
            </w:pPr>
            <w:r w:rsidRPr="001F67AE">
              <w:rPr>
                <w:rFonts w:cstheme="minorHAnsi"/>
                <w:bCs/>
              </w:rPr>
              <w:t xml:space="preserve">Team games - </w:t>
            </w:r>
          </w:p>
        </w:tc>
        <w:tc>
          <w:tcPr>
            <w:tcW w:w="1701" w:type="dxa"/>
          </w:tcPr>
          <w:p w14:paraId="2E384B7F" w14:textId="70EB70F3" w:rsidR="00C34735" w:rsidRPr="001F67AE" w:rsidRDefault="00C34735" w:rsidP="00C34735">
            <w:pPr>
              <w:pStyle w:val="NoSpacing"/>
              <w:jc w:val="center"/>
              <w:rPr>
                <w:rFonts w:cstheme="minorHAnsi"/>
                <w:bCs/>
              </w:rPr>
            </w:pPr>
            <w:r w:rsidRPr="001F67AE">
              <w:rPr>
                <w:rFonts w:cstheme="minorHAnsi"/>
                <w:bCs/>
              </w:rPr>
              <w:t>Team games</w:t>
            </w:r>
          </w:p>
        </w:tc>
        <w:tc>
          <w:tcPr>
            <w:tcW w:w="1440" w:type="dxa"/>
          </w:tcPr>
          <w:p w14:paraId="40B5021B" w14:textId="6E120DCA" w:rsidR="00C34735" w:rsidRPr="001F67AE" w:rsidRDefault="00C34735" w:rsidP="00C34735">
            <w:pPr>
              <w:pStyle w:val="NoSpacing"/>
              <w:jc w:val="center"/>
              <w:rPr>
                <w:rFonts w:cstheme="minorHAnsi"/>
                <w:bCs/>
              </w:rPr>
            </w:pPr>
            <w:r w:rsidRPr="001F67AE">
              <w:rPr>
                <w:rFonts w:cstheme="minorHAnsi"/>
                <w:bCs/>
              </w:rPr>
              <w:t>Team games</w:t>
            </w:r>
          </w:p>
        </w:tc>
        <w:tc>
          <w:tcPr>
            <w:tcW w:w="1544" w:type="dxa"/>
            <w:gridSpan w:val="2"/>
          </w:tcPr>
          <w:p w14:paraId="7B1E9DC5" w14:textId="10CA6FBF" w:rsidR="00C34735" w:rsidRPr="001F67AE" w:rsidRDefault="00C34735" w:rsidP="00C34735">
            <w:pPr>
              <w:pStyle w:val="NoSpacing"/>
              <w:jc w:val="center"/>
              <w:rPr>
                <w:rFonts w:cstheme="minorHAnsi"/>
                <w:bCs/>
              </w:rPr>
            </w:pPr>
            <w:r w:rsidRPr="001F67AE">
              <w:rPr>
                <w:rFonts w:cstheme="minorHAnsi"/>
                <w:bCs/>
              </w:rPr>
              <w:t>Team games</w:t>
            </w:r>
          </w:p>
        </w:tc>
        <w:tc>
          <w:tcPr>
            <w:tcW w:w="1682" w:type="dxa"/>
          </w:tcPr>
          <w:p w14:paraId="60979835" w14:textId="35E5E15E" w:rsidR="00C34735" w:rsidRPr="001F67AE" w:rsidRDefault="00C34735" w:rsidP="00C34735">
            <w:pPr>
              <w:pStyle w:val="NoSpacing"/>
              <w:jc w:val="center"/>
              <w:rPr>
                <w:rFonts w:cstheme="minorHAnsi"/>
                <w:bCs/>
              </w:rPr>
            </w:pPr>
            <w:r w:rsidRPr="001F67AE">
              <w:rPr>
                <w:rFonts w:cstheme="minorHAnsi"/>
                <w:bCs/>
              </w:rPr>
              <w:t>Team games</w:t>
            </w:r>
          </w:p>
        </w:tc>
        <w:tc>
          <w:tcPr>
            <w:tcW w:w="1814" w:type="dxa"/>
          </w:tcPr>
          <w:p w14:paraId="32B71D05" w14:textId="4F0397C8" w:rsidR="00C34735" w:rsidRPr="001F67AE" w:rsidRDefault="00C34735" w:rsidP="00C34735">
            <w:pPr>
              <w:pStyle w:val="NoSpacing"/>
              <w:jc w:val="center"/>
              <w:rPr>
                <w:rFonts w:cstheme="minorHAnsi"/>
                <w:bCs/>
              </w:rPr>
            </w:pPr>
            <w:r w:rsidRPr="001F67AE">
              <w:rPr>
                <w:rFonts w:cstheme="minorHAnsi"/>
                <w:bCs/>
              </w:rPr>
              <w:t>Team games</w:t>
            </w:r>
          </w:p>
        </w:tc>
        <w:tc>
          <w:tcPr>
            <w:tcW w:w="1542" w:type="dxa"/>
          </w:tcPr>
          <w:p w14:paraId="2EFCF52B" w14:textId="77777777" w:rsidR="00C34735" w:rsidRPr="001F67AE" w:rsidRDefault="00C34735" w:rsidP="00C34735">
            <w:pPr>
              <w:pStyle w:val="NoSpacing"/>
              <w:jc w:val="center"/>
              <w:rPr>
                <w:rFonts w:cstheme="minorHAnsi"/>
                <w:bCs/>
              </w:rPr>
            </w:pPr>
          </w:p>
        </w:tc>
      </w:tr>
      <w:tr w:rsidR="00C34735" w:rsidRPr="001F67AE" w14:paraId="2E32B5C0" w14:textId="39563934" w:rsidTr="00C34735">
        <w:tc>
          <w:tcPr>
            <w:tcW w:w="2021" w:type="dxa"/>
            <w:vMerge/>
            <w:shd w:val="clear" w:color="auto" w:fill="D9D9D9" w:themeFill="background1" w:themeFillShade="D9"/>
          </w:tcPr>
          <w:p w14:paraId="16E1D0E4" w14:textId="77777777" w:rsidR="00C34735" w:rsidRPr="001F67AE" w:rsidRDefault="00C34735" w:rsidP="00C34735">
            <w:pPr>
              <w:pStyle w:val="NoSpacing"/>
              <w:rPr>
                <w:rFonts w:cstheme="minorHAnsi"/>
                <w:bCs/>
              </w:rPr>
            </w:pPr>
          </w:p>
        </w:tc>
        <w:tc>
          <w:tcPr>
            <w:tcW w:w="1899" w:type="dxa"/>
            <w:gridSpan w:val="2"/>
          </w:tcPr>
          <w:p w14:paraId="70177139" w14:textId="77777777" w:rsidR="00C34735" w:rsidRPr="001F67AE" w:rsidRDefault="00C34735" w:rsidP="00C34735">
            <w:pPr>
              <w:pStyle w:val="NoSpacing"/>
              <w:rPr>
                <w:rFonts w:cstheme="minorHAnsi"/>
                <w:bCs/>
              </w:rPr>
            </w:pPr>
            <w:r w:rsidRPr="001F67AE">
              <w:rPr>
                <w:rFonts w:cstheme="minorHAnsi"/>
                <w:bCs/>
              </w:rPr>
              <w:t xml:space="preserve">Handwriting </w:t>
            </w:r>
          </w:p>
          <w:p w14:paraId="4E5F92F7" w14:textId="77777777" w:rsidR="00C34735" w:rsidRPr="001F67AE" w:rsidRDefault="00C34735" w:rsidP="00C34735">
            <w:pPr>
              <w:pStyle w:val="NoSpacing"/>
              <w:rPr>
                <w:rFonts w:cstheme="minorHAnsi"/>
                <w:bCs/>
              </w:rPr>
            </w:pPr>
            <w:r w:rsidRPr="001F67AE">
              <w:rPr>
                <w:rFonts w:cstheme="minorHAnsi"/>
                <w:bCs/>
              </w:rPr>
              <w:t>Art</w:t>
            </w:r>
          </w:p>
        </w:tc>
        <w:tc>
          <w:tcPr>
            <w:tcW w:w="1745" w:type="dxa"/>
            <w:gridSpan w:val="3"/>
          </w:tcPr>
          <w:p w14:paraId="4395DFED" w14:textId="4910A8A1" w:rsidR="00C34735" w:rsidRPr="001F67AE" w:rsidRDefault="00C34735" w:rsidP="00C34735">
            <w:pPr>
              <w:pStyle w:val="NoSpacing"/>
              <w:jc w:val="center"/>
              <w:rPr>
                <w:rFonts w:cstheme="minorHAnsi"/>
                <w:bCs/>
              </w:rPr>
            </w:pPr>
            <w:r w:rsidRPr="001F67AE">
              <w:rPr>
                <w:rFonts w:cstheme="minorHAnsi"/>
                <w:bCs/>
              </w:rPr>
              <w:t xml:space="preserve">Daily handwriting patterns </w:t>
            </w:r>
          </w:p>
        </w:tc>
        <w:tc>
          <w:tcPr>
            <w:tcW w:w="1701" w:type="dxa"/>
          </w:tcPr>
          <w:p w14:paraId="67BC6AE6" w14:textId="77777777" w:rsidR="00C34735" w:rsidRPr="001F67AE" w:rsidRDefault="00C34735" w:rsidP="00C34735">
            <w:pPr>
              <w:pStyle w:val="NoSpacing"/>
              <w:jc w:val="center"/>
              <w:rPr>
                <w:rFonts w:cstheme="minorHAnsi"/>
                <w:bCs/>
              </w:rPr>
            </w:pPr>
          </w:p>
        </w:tc>
        <w:tc>
          <w:tcPr>
            <w:tcW w:w="1440" w:type="dxa"/>
          </w:tcPr>
          <w:p w14:paraId="425DF7A9" w14:textId="77777777" w:rsidR="00C34735" w:rsidRPr="001F67AE" w:rsidRDefault="00C34735" w:rsidP="00C34735">
            <w:pPr>
              <w:pStyle w:val="NoSpacing"/>
              <w:jc w:val="center"/>
              <w:rPr>
                <w:rFonts w:cstheme="minorHAnsi"/>
                <w:bCs/>
              </w:rPr>
            </w:pPr>
          </w:p>
        </w:tc>
        <w:tc>
          <w:tcPr>
            <w:tcW w:w="1544" w:type="dxa"/>
            <w:gridSpan w:val="2"/>
          </w:tcPr>
          <w:p w14:paraId="29F2DCC5" w14:textId="77777777" w:rsidR="00C34735" w:rsidRPr="001F67AE" w:rsidRDefault="00C34735" w:rsidP="00C34735">
            <w:pPr>
              <w:pStyle w:val="NoSpacing"/>
              <w:jc w:val="center"/>
              <w:rPr>
                <w:rFonts w:cstheme="minorHAnsi"/>
                <w:bCs/>
              </w:rPr>
            </w:pPr>
          </w:p>
        </w:tc>
        <w:tc>
          <w:tcPr>
            <w:tcW w:w="1682" w:type="dxa"/>
          </w:tcPr>
          <w:p w14:paraId="650C4B41" w14:textId="77777777" w:rsidR="00C34735" w:rsidRPr="001F67AE" w:rsidRDefault="00C34735" w:rsidP="00C34735">
            <w:pPr>
              <w:pStyle w:val="NoSpacing"/>
              <w:jc w:val="center"/>
              <w:rPr>
                <w:rFonts w:cstheme="minorHAnsi"/>
                <w:bCs/>
              </w:rPr>
            </w:pPr>
          </w:p>
        </w:tc>
        <w:tc>
          <w:tcPr>
            <w:tcW w:w="1814" w:type="dxa"/>
          </w:tcPr>
          <w:p w14:paraId="23AFE6B7" w14:textId="77777777" w:rsidR="00C34735" w:rsidRPr="001F67AE" w:rsidRDefault="00C34735" w:rsidP="00C34735">
            <w:pPr>
              <w:pStyle w:val="NoSpacing"/>
              <w:jc w:val="center"/>
              <w:rPr>
                <w:rFonts w:cstheme="minorHAnsi"/>
                <w:bCs/>
              </w:rPr>
            </w:pPr>
          </w:p>
        </w:tc>
        <w:tc>
          <w:tcPr>
            <w:tcW w:w="1542" w:type="dxa"/>
          </w:tcPr>
          <w:p w14:paraId="3BDD5DC7" w14:textId="77777777" w:rsidR="00C34735" w:rsidRPr="001F67AE" w:rsidRDefault="00C34735" w:rsidP="00C34735">
            <w:pPr>
              <w:pStyle w:val="NoSpacing"/>
              <w:jc w:val="center"/>
              <w:rPr>
                <w:rFonts w:cstheme="minorHAnsi"/>
                <w:bCs/>
              </w:rPr>
            </w:pPr>
          </w:p>
        </w:tc>
      </w:tr>
      <w:tr w:rsidR="00C34735" w:rsidRPr="001F67AE" w14:paraId="63B8CED2" w14:textId="3663659F" w:rsidTr="00C34735">
        <w:tc>
          <w:tcPr>
            <w:tcW w:w="2021" w:type="dxa"/>
            <w:vMerge w:val="restart"/>
            <w:shd w:val="clear" w:color="auto" w:fill="D9D9D9" w:themeFill="background1" w:themeFillShade="D9"/>
          </w:tcPr>
          <w:p w14:paraId="6A735439" w14:textId="77777777" w:rsidR="00C34735" w:rsidRPr="001F67AE" w:rsidRDefault="00C34735" w:rsidP="00C34735">
            <w:pPr>
              <w:pStyle w:val="NoSpacing"/>
              <w:rPr>
                <w:rFonts w:cstheme="minorHAnsi"/>
                <w:bCs/>
              </w:rPr>
            </w:pPr>
            <w:r w:rsidRPr="001F67AE">
              <w:rPr>
                <w:rFonts w:cstheme="minorHAnsi"/>
                <w:bCs/>
              </w:rPr>
              <w:t>Literacy</w:t>
            </w:r>
          </w:p>
        </w:tc>
        <w:tc>
          <w:tcPr>
            <w:tcW w:w="1899" w:type="dxa"/>
            <w:gridSpan w:val="2"/>
          </w:tcPr>
          <w:p w14:paraId="657307DD" w14:textId="77777777" w:rsidR="00C34735" w:rsidRPr="001F67AE" w:rsidRDefault="00C34735" w:rsidP="00C34735">
            <w:pPr>
              <w:pStyle w:val="NoSpacing"/>
              <w:rPr>
                <w:rFonts w:cstheme="minorHAnsi"/>
                <w:bCs/>
              </w:rPr>
            </w:pPr>
            <w:r w:rsidRPr="001F67AE">
              <w:rPr>
                <w:rFonts w:cstheme="minorHAnsi"/>
                <w:bCs/>
              </w:rPr>
              <w:t xml:space="preserve">Reading </w:t>
            </w:r>
          </w:p>
        </w:tc>
        <w:tc>
          <w:tcPr>
            <w:tcW w:w="1745" w:type="dxa"/>
            <w:gridSpan w:val="3"/>
          </w:tcPr>
          <w:p w14:paraId="25F8F8CB" w14:textId="77777777" w:rsidR="00C34735" w:rsidRPr="001F67AE" w:rsidRDefault="00C34735" w:rsidP="00C34735">
            <w:pPr>
              <w:pStyle w:val="NoSpacing"/>
              <w:rPr>
                <w:rFonts w:cstheme="minorHAnsi"/>
                <w:bCs/>
              </w:rPr>
            </w:pPr>
            <w:r w:rsidRPr="001F67AE">
              <w:rPr>
                <w:rFonts w:cstheme="minorHAnsi"/>
                <w:bCs/>
              </w:rPr>
              <w:t xml:space="preserve">Read write </w:t>
            </w:r>
            <w:proofErr w:type="spellStart"/>
            <w:r w:rsidRPr="001F67AE">
              <w:rPr>
                <w:rFonts w:cstheme="minorHAnsi"/>
                <w:bCs/>
              </w:rPr>
              <w:t>inc</w:t>
            </w:r>
            <w:proofErr w:type="spellEnd"/>
            <w:r w:rsidRPr="001F67AE">
              <w:rPr>
                <w:rFonts w:cstheme="minorHAnsi"/>
                <w:bCs/>
              </w:rPr>
              <w:t xml:space="preserve"> </w:t>
            </w:r>
            <w:proofErr w:type="gramStart"/>
            <w:r w:rsidRPr="001F67AE">
              <w:rPr>
                <w:rFonts w:cstheme="minorHAnsi"/>
                <w:bCs/>
              </w:rPr>
              <w:t>groups</w:t>
            </w:r>
            <w:proofErr w:type="gramEnd"/>
          </w:p>
          <w:p w14:paraId="2887CF89" w14:textId="77777777" w:rsidR="00C34735" w:rsidRPr="001F67AE" w:rsidRDefault="00C34735" w:rsidP="00C34735">
            <w:pPr>
              <w:pStyle w:val="NoSpacing"/>
              <w:rPr>
                <w:rFonts w:cstheme="minorHAnsi"/>
                <w:bCs/>
              </w:rPr>
            </w:pPr>
            <w:r w:rsidRPr="001F67AE">
              <w:rPr>
                <w:rFonts w:cstheme="minorHAnsi"/>
                <w:bCs/>
              </w:rPr>
              <w:t>Ditty’s</w:t>
            </w:r>
          </w:p>
          <w:p w14:paraId="677CC332" w14:textId="77777777" w:rsidR="00C34735" w:rsidRPr="001F67AE" w:rsidRDefault="00C34735" w:rsidP="00C34735">
            <w:pPr>
              <w:pStyle w:val="NoSpacing"/>
              <w:rPr>
                <w:rFonts w:cstheme="minorHAnsi"/>
                <w:bCs/>
              </w:rPr>
            </w:pPr>
            <w:r w:rsidRPr="001F67AE">
              <w:rPr>
                <w:rFonts w:cstheme="minorHAnsi"/>
                <w:bCs/>
              </w:rPr>
              <w:t>Purple</w:t>
            </w:r>
          </w:p>
          <w:p w14:paraId="03C58780" w14:textId="77777777" w:rsidR="00C34735" w:rsidRPr="001F67AE" w:rsidRDefault="00C34735" w:rsidP="00C34735">
            <w:pPr>
              <w:pStyle w:val="NoSpacing"/>
              <w:rPr>
                <w:rFonts w:cstheme="minorHAnsi"/>
                <w:bCs/>
              </w:rPr>
            </w:pPr>
            <w:r w:rsidRPr="001F67AE">
              <w:rPr>
                <w:rFonts w:cstheme="minorHAnsi"/>
                <w:bCs/>
              </w:rPr>
              <w:t>Orange</w:t>
            </w:r>
          </w:p>
          <w:p w14:paraId="09019E7A" w14:textId="7CD0CA17" w:rsidR="00C34735" w:rsidRPr="001F67AE" w:rsidRDefault="00C34735" w:rsidP="00C34735">
            <w:pPr>
              <w:pStyle w:val="NoSpacing"/>
              <w:rPr>
                <w:rFonts w:cstheme="minorHAnsi"/>
                <w:bCs/>
              </w:rPr>
            </w:pPr>
            <w:r w:rsidRPr="001F67AE">
              <w:rPr>
                <w:rFonts w:cstheme="minorHAnsi"/>
                <w:bCs/>
              </w:rPr>
              <w:t>RED words</w:t>
            </w:r>
          </w:p>
        </w:tc>
        <w:tc>
          <w:tcPr>
            <w:tcW w:w="1701" w:type="dxa"/>
          </w:tcPr>
          <w:p w14:paraId="173AE95A" w14:textId="77777777" w:rsidR="00C34735" w:rsidRPr="001F67AE" w:rsidRDefault="00C34735" w:rsidP="00C34735">
            <w:pPr>
              <w:pStyle w:val="NoSpacing"/>
              <w:rPr>
                <w:rFonts w:cstheme="minorHAnsi"/>
                <w:bCs/>
              </w:rPr>
            </w:pPr>
            <w:r w:rsidRPr="001F67AE">
              <w:rPr>
                <w:rFonts w:cstheme="minorHAnsi"/>
                <w:bCs/>
              </w:rPr>
              <w:t xml:space="preserve">Read write </w:t>
            </w:r>
            <w:proofErr w:type="spellStart"/>
            <w:r w:rsidRPr="001F67AE">
              <w:rPr>
                <w:rFonts w:cstheme="minorHAnsi"/>
                <w:bCs/>
              </w:rPr>
              <w:t>inc</w:t>
            </w:r>
            <w:proofErr w:type="spellEnd"/>
            <w:r w:rsidRPr="001F67AE">
              <w:rPr>
                <w:rFonts w:cstheme="minorHAnsi"/>
                <w:bCs/>
              </w:rPr>
              <w:t xml:space="preserve"> </w:t>
            </w:r>
            <w:proofErr w:type="gramStart"/>
            <w:r w:rsidRPr="001F67AE">
              <w:rPr>
                <w:rFonts w:cstheme="minorHAnsi"/>
                <w:bCs/>
              </w:rPr>
              <w:t>groups</w:t>
            </w:r>
            <w:proofErr w:type="gramEnd"/>
          </w:p>
          <w:p w14:paraId="4A16F28B" w14:textId="77777777" w:rsidR="00C34735" w:rsidRPr="001F67AE" w:rsidRDefault="00C34735" w:rsidP="00C34735">
            <w:pPr>
              <w:pStyle w:val="NoSpacing"/>
              <w:rPr>
                <w:rFonts w:cstheme="minorHAnsi"/>
                <w:bCs/>
              </w:rPr>
            </w:pPr>
            <w:r w:rsidRPr="001F67AE">
              <w:rPr>
                <w:rFonts w:cstheme="minorHAnsi"/>
                <w:bCs/>
              </w:rPr>
              <w:t>Ditty’s</w:t>
            </w:r>
          </w:p>
          <w:p w14:paraId="6D6397F5" w14:textId="77777777" w:rsidR="00C34735" w:rsidRPr="001F67AE" w:rsidRDefault="00C34735" w:rsidP="00C34735">
            <w:pPr>
              <w:pStyle w:val="NoSpacing"/>
              <w:rPr>
                <w:rFonts w:cstheme="minorHAnsi"/>
                <w:bCs/>
              </w:rPr>
            </w:pPr>
            <w:r w:rsidRPr="001F67AE">
              <w:rPr>
                <w:rFonts w:cstheme="minorHAnsi"/>
                <w:bCs/>
              </w:rPr>
              <w:t>Purple</w:t>
            </w:r>
          </w:p>
          <w:p w14:paraId="20C98D90" w14:textId="77777777" w:rsidR="00C34735" w:rsidRPr="001F67AE" w:rsidRDefault="00C34735" w:rsidP="00C34735">
            <w:pPr>
              <w:pStyle w:val="NoSpacing"/>
              <w:rPr>
                <w:rFonts w:cstheme="minorHAnsi"/>
                <w:bCs/>
              </w:rPr>
            </w:pPr>
            <w:r w:rsidRPr="001F67AE">
              <w:rPr>
                <w:rFonts w:cstheme="minorHAnsi"/>
                <w:bCs/>
              </w:rPr>
              <w:t>Orange</w:t>
            </w:r>
          </w:p>
          <w:p w14:paraId="1E296518" w14:textId="6F489504" w:rsidR="00C34735" w:rsidRPr="001F67AE" w:rsidRDefault="00C34735" w:rsidP="00C34735">
            <w:pPr>
              <w:pStyle w:val="NoSpacing"/>
              <w:rPr>
                <w:rFonts w:cstheme="minorHAnsi"/>
                <w:bCs/>
              </w:rPr>
            </w:pPr>
            <w:r w:rsidRPr="001F67AE">
              <w:rPr>
                <w:rFonts w:cstheme="minorHAnsi"/>
                <w:bCs/>
              </w:rPr>
              <w:t>RED words</w:t>
            </w:r>
          </w:p>
        </w:tc>
        <w:tc>
          <w:tcPr>
            <w:tcW w:w="1440" w:type="dxa"/>
          </w:tcPr>
          <w:p w14:paraId="236065AD" w14:textId="77777777" w:rsidR="00C34735" w:rsidRPr="001F67AE" w:rsidRDefault="00C34735" w:rsidP="00C34735">
            <w:pPr>
              <w:pStyle w:val="NoSpacing"/>
              <w:rPr>
                <w:rFonts w:cstheme="minorHAnsi"/>
                <w:bCs/>
              </w:rPr>
            </w:pPr>
            <w:r w:rsidRPr="001F67AE">
              <w:rPr>
                <w:rFonts w:cstheme="minorHAnsi"/>
                <w:bCs/>
              </w:rPr>
              <w:t xml:space="preserve">Read write </w:t>
            </w:r>
            <w:proofErr w:type="spellStart"/>
            <w:r w:rsidRPr="001F67AE">
              <w:rPr>
                <w:rFonts w:cstheme="minorHAnsi"/>
                <w:bCs/>
              </w:rPr>
              <w:t>inc</w:t>
            </w:r>
            <w:proofErr w:type="spellEnd"/>
            <w:r w:rsidRPr="001F67AE">
              <w:rPr>
                <w:rFonts w:cstheme="minorHAnsi"/>
                <w:bCs/>
              </w:rPr>
              <w:t xml:space="preserve"> </w:t>
            </w:r>
            <w:proofErr w:type="gramStart"/>
            <w:r w:rsidRPr="001F67AE">
              <w:rPr>
                <w:rFonts w:cstheme="minorHAnsi"/>
                <w:bCs/>
              </w:rPr>
              <w:t>groups</w:t>
            </w:r>
            <w:proofErr w:type="gramEnd"/>
          </w:p>
          <w:p w14:paraId="44297537" w14:textId="77777777" w:rsidR="00C34735" w:rsidRPr="001F67AE" w:rsidRDefault="00C34735" w:rsidP="00C34735">
            <w:pPr>
              <w:pStyle w:val="NoSpacing"/>
              <w:rPr>
                <w:rFonts w:cstheme="minorHAnsi"/>
                <w:bCs/>
              </w:rPr>
            </w:pPr>
            <w:r w:rsidRPr="001F67AE">
              <w:rPr>
                <w:rFonts w:cstheme="minorHAnsi"/>
                <w:bCs/>
              </w:rPr>
              <w:t>Ditty’s</w:t>
            </w:r>
          </w:p>
          <w:p w14:paraId="058290E2" w14:textId="77777777" w:rsidR="00C34735" w:rsidRPr="001F67AE" w:rsidRDefault="00C34735" w:rsidP="00C34735">
            <w:pPr>
              <w:pStyle w:val="NoSpacing"/>
              <w:rPr>
                <w:rFonts w:cstheme="minorHAnsi"/>
                <w:bCs/>
              </w:rPr>
            </w:pPr>
            <w:r w:rsidRPr="001F67AE">
              <w:rPr>
                <w:rFonts w:cstheme="minorHAnsi"/>
                <w:bCs/>
              </w:rPr>
              <w:t>Purple</w:t>
            </w:r>
          </w:p>
          <w:p w14:paraId="7CFCCFAB" w14:textId="77777777" w:rsidR="00C34735" w:rsidRPr="001F67AE" w:rsidRDefault="00C34735" w:rsidP="00C34735">
            <w:pPr>
              <w:pStyle w:val="NoSpacing"/>
              <w:rPr>
                <w:rFonts w:cstheme="minorHAnsi"/>
                <w:bCs/>
              </w:rPr>
            </w:pPr>
            <w:r w:rsidRPr="001F67AE">
              <w:rPr>
                <w:rFonts w:cstheme="minorHAnsi"/>
                <w:bCs/>
              </w:rPr>
              <w:t>Orange</w:t>
            </w:r>
          </w:p>
          <w:p w14:paraId="35181B18" w14:textId="09B7BB5A" w:rsidR="00C34735" w:rsidRPr="001F67AE" w:rsidRDefault="00C34735" w:rsidP="00C34735">
            <w:pPr>
              <w:pStyle w:val="NoSpacing"/>
              <w:rPr>
                <w:rFonts w:cstheme="minorHAnsi"/>
                <w:bCs/>
              </w:rPr>
            </w:pPr>
            <w:r w:rsidRPr="001F67AE">
              <w:rPr>
                <w:rFonts w:cstheme="minorHAnsi"/>
                <w:bCs/>
              </w:rPr>
              <w:t>RED words</w:t>
            </w:r>
          </w:p>
        </w:tc>
        <w:tc>
          <w:tcPr>
            <w:tcW w:w="1544" w:type="dxa"/>
            <w:gridSpan w:val="2"/>
          </w:tcPr>
          <w:p w14:paraId="570F2CD5" w14:textId="77777777" w:rsidR="00C34735" w:rsidRPr="001F67AE" w:rsidRDefault="00C34735" w:rsidP="00C34735">
            <w:pPr>
              <w:pStyle w:val="NoSpacing"/>
              <w:rPr>
                <w:rFonts w:cstheme="minorHAnsi"/>
                <w:bCs/>
              </w:rPr>
            </w:pPr>
            <w:r w:rsidRPr="001F67AE">
              <w:rPr>
                <w:rFonts w:cstheme="minorHAnsi"/>
                <w:bCs/>
              </w:rPr>
              <w:t xml:space="preserve">Read write </w:t>
            </w:r>
            <w:proofErr w:type="spellStart"/>
            <w:r w:rsidRPr="001F67AE">
              <w:rPr>
                <w:rFonts w:cstheme="minorHAnsi"/>
                <w:bCs/>
              </w:rPr>
              <w:t>inc</w:t>
            </w:r>
            <w:proofErr w:type="spellEnd"/>
            <w:r w:rsidRPr="001F67AE">
              <w:rPr>
                <w:rFonts w:cstheme="minorHAnsi"/>
                <w:bCs/>
              </w:rPr>
              <w:t xml:space="preserve"> </w:t>
            </w:r>
            <w:proofErr w:type="gramStart"/>
            <w:r w:rsidRPr="001F67AE">
              <w:rPr>
                <w:rFonts w:cstheme="minorHAnsi"/>
                <w:bCs/>
              </w:rPr>
              <w:t>groups</w:t>
            </w:r>
            <w:proofErr w:type="gramEnd"/>
          </w:p>
          <w:p w14:paraId="7C37B8F9" w14:textId="77777777" w:rsidR="00C34735" w:rsidRPr="001F67AE" w:rsidRDefault="00C34735" w:rsidP="00C34735">
            <w:pPr>
              <w:pStyle w:val="NoSpacing"/>
              <w:rPr>
                <w:rFonts w:cstheme="minorHAnsi"/>
                <w:bCs/>
              </w:rPr>
            </w:pPr>
            <w:r w:rsidRPr="001F67AE">
              <w:rPr>
                <w:rFonts w:cstheme="minorHAnsi"/>
                <w:bCs/>
              </w:rPr>
              <w:t>Ditty’s</w:t>
            </w:r>
          </w:p>
          <w:p w14:paraId="00C0213F" w14:textId="77777777" w:rsidR="00C34735" w:rsidRPr="001F67AE" w:rsidRDefault="00C34735" w:rsidP="00C34735">
            <w:pPr>
              <w:pStyle w:val="NoSpacing"/>
              <w:rPr>
                <w:rFonts w:cstheme="minorHAnsi"/>
                <w:bCs/>
              </w:rPr>
            </w:pPr>
            <w:r w:rsidRPr="001F67AE">
              <w:rPr>
                <w:rFonts w:cstheme="minorHAnsi"/>
                <w:bCs/>
              </w:rPr>
              <w:t>Purple</w:t>
            </w:r>
          </w:p>
          <w:p w14:paraId="65C819DE" w14:textId="77777777" w:rsidR="00C34735" w:rsidRPr="001F67AE" w:rsidRDefault="00C34735" w:rsidP="00C34735">
            <w:pPr>
              <w:pStyle w:val="NoSpacing"/>
              <w:rPr>
                <w:rFonts w:cstheme="minorHAnsi"/>
                <w:bCs/>
              </w:rPr>
            </w:pPr>
            <w:r w:rsidRPr="001F67AE">
              <w:rPr>
                <w:rFonts w:cstheme="minorHAnsi"/>
                <w:bCs/>
              </w:rPr>
              <w:t>Orange</w:t>
            </w:r>
          </w:p>
          <w:p w14:paraId="78D4253B" w14:textId="48954B64" w:rsidR="00C34735" w:rsidRPr="001F67AE" w:rsidRDefault="00C34735" w:rsidP="00C34735">
            <w:pPr>
              <w:pStyle w:val="NoSpacing"/>
              <w:rPr>
                <w:rFonts w:cstheme="minorHAnsi"/>
                <w:bCs/>
              </w:rPr>
            </w:pPr>
            <w:r w:rsidRPr="001F67AE">
              <w:rPr>
                <w:rFonts w:cstheme="minorHAnsi"/>
                <w:bCs/>
              </w:rPr>
              <w:t>RED words</w:t>
            </w:r>
          </w:p>
        </w:tc>
        <w:tc>
          <w:tcPr>
            <w:tcW w:w="1682" w:type="dxa"/>
          </w:tcPr>
          <w:p w14:paraId="7C250D68" w14:textId="77777777" w:rsidR="00C34735" w:rsidRPr="001F67AE" w:rsidRDefault="00C34735" w:rsidP="00C34735">
            <w:pPr>
              <w:pStyle w:val="NoSpacing"/>
              <w:rPr>
                <w:rFonts w:cstheme="minorHAnsi"/>
                <w:bCs/>
              </w:rPr>
            </w:pPr>
            <w:r w:rsidRPr="001F67AE">
              <w:rPr>
                <w:rFonts w:cstheme="minorHAnsi"/>
                <w:bCs/>
              </w:rPr>
              <w:t xml:space="preserve">Read write </w:t>
            </w:r>
            <w:proofErr w:type="spellStart"/>
            <w:r w:rsidRPr="001F67AE">
              <w:rPr>
                <w:rFonts w:cstheme="minorHAnsi"/>
                <w:bCs/>
              </w:rPr>
              <w:t>inc</w:t>
            </w:r>
            <w:proofErr w:type="spellEnd"/>
            <w:r w:rsidRPr="001F67AE">
              <w:rPr>
                <w:rFonts w:cstheme="minorHAnsi"/>
                <w:bCs/>
              </w:rPr>
              <w:t xml:space="preserve"> </w:t>
            </w:r>
            <w:proofErr w:type="gramStart"/>
            <w:r w:rsidRPr="001F67AE">
              <w:rPr>
                <w:rFonts w:cstheme="minorHAnsi"/>
                <w:bCs/>
              </w:rPr>
              <w:t>groups</w:t>
            </w:r>
            <w:proofErr w:type="gramEnd"/>
          </w:p>
          <w:p w14:paraId="34804BC3" w14:textId="77777777" w:rsidR="00C34735" w:rsidRPr="001F67AE" w:rsidRDefault="00C34735" w:rsidP="00C34735">
            <w:pPr>
              <w:pStyle w:val="NoSpacing"/>
              <w:rPr>
                <w:rFonts w:cstheme="minorHAnsi"/>
                <w:bCs/>
              </w:rPr>
            </w:pPr>
            <w:r w:rsidRPr="001F67AE">
              <w:rPr>
                <w:rFonts w:cstheme="minorHAnsi"/>
                <w:bCs/>
              </w:rPr>
              <w:t>Ditty’s</w:t>
            </w:r>
          </w:p>
          <w:p w14:paraId="38E750C8" w14:textId="77777777" w:rsidR="00C34735" w:rsidRPr="001F67AE" w:rsidRDefault="00C34735" w:rsidP="00C34735">
            <w:pPr>
              <w:pStyle w:val="NoSpacing"/>
              <w:rPr>
                <w:rFonts w:cstheme="minorHAnsi"/>
                <w:bCs/>
              </w:rPr>
            </w:pPr>
            <w:r w:rsidRPr="001F67AE">
              <w:rPr>
                <w:rFonts w:cstheme="minorHAnsi"/>
                <w:bCs/>
              </w:rPr>
              <w:t>Purple</w:t>
            </w:r>
          </w:p>
          <w:p w14:paraId="1D12D370" w14:textId="77777777" w:rsidR="00C34735" w:rsidRPr="001F67AE" w:rsidRDefault="00C34735" w:rsidP="00C34735">
            <w:pPr>
              <w:pStyle w:val="NoSpacing"/>
              <w:rPr>
                <w:rFonts w:cstheme="minorHAnsi"/>
                <w:bCs/>
              </w:rPr>
            </w:pPr>
            <w:r w:rsidRPr="001F67AE">
              <w:rPr>
                <w:rFonts w:cstheme="minorHAnsi"/>
                <w:bCs/>
              </w:rPr>
              <w:t>Orange</w:t>
            </w:r>
          </w:p>
          <w:p w14:paraId="7DA54D81" w14:textId="76462DCD" w:rsidR="00C34735" w:rsidRPr="001F67AE" w:rsidRDefault="00C34735" w:rsidP="00C34735">
            <w:pPr>
              <w:pStyle w:val="NoSpacing"/>
              <w:rPr>
                <w:rFonts w:cstheme="minorHAnsi"/>
                <w:bCs/>
              </w:rPr>
            </w:pPr>
            <w:r w:rsidRPr="001F67AE">
              <w:rPr>
                <w:rFonts w:cstheme="minorHAnsi"/>
                <w:bCs/>
              </w:rPr>
              <w:t>RED words</w:t>
            </w:r>
          </w:p>
        </w:tc>
        <w:tc>
          <w:tcPr>
            <w:tcW w:w="1814" w:type="dxa"/>
          </w:tcPr>
          <w:p w14:paraId="3ADF7D8F" w14:textId="77777777" w:rsidR="00C34735" w:rsidRPr="001F67AE" w:rsidRDefault="00C34735" w:rsidP="00C34735">
            <w:pPr>
              <w:pStyle w:val="NoSpacing"/>
              <w:rPr>
                <w:rFonts w:cstheme="minorHAnsi"/>
                <w:bCs/>
              </w:rPr>
            </w:pPr>
            <w:r w:rsidRPr="001F67AE">
              <w:rPr>
                <w:rFonts w:cstheme="minorHAnsi"/>
                <w:bCs/>
              </w:rPr>
              <w:t xml:space="preserve">Read write </w:t>
            </w:r>
            <w:proofErr w:type="spellStart"/>
            <w:r w:rsidRPr="001F67AE">
              <w:rPr>
                <w:rFonts w:cstheme="minorHAnsi"/>
                <w:bCs/>
              </w:rPr>
              <w:t>inc</w:t>
            </w:r>
            <w:proofErr w:type="spellEnd"/>
            <w:r w:rsidRPr="001F67AE">
              <w:rPr>
                <w:rFonts w:cstheme="minorHAnsi"/>
                <w:bCs/>
              </w:rPr>
              <w:t xml:space="preserve"> </w:t>
            </w:r>
            <w:proofErr w:type="gramStart"/>
            <w:r w:rsidRPr="001F67AE">
              <w:rPr>
                <w:rFonts w:cstheme="minorHAnsi"/>
                <w:bCs/>
              </w:rPr>
              <w:t>groups</w:t>
            </w:r>
            <w:proofErr w:type="gramEnd"/>
          </w:p>
          <w:p w14:paraId="2AE0A82C" w14:textId="77777777" w:rsidR="00C34735" w:rsidRPr="001F67AE" w:rsidRDefault="00C34735" w:rsidP="00C34735">
            <w:pPr>
              <w:pStyle w:val="NoSpacing"/>
              <w:rPr>
                <w:rFonts w:cstheme="minorHAnsi"/>
                <w:bCs/>
              </w:rPr>
            </w:pPr>
            <w:r w:rsidRPr="001F67AE">
              <w:rPr>
                <w:rFonts w:cstheme="minorHAnsi"/>
                <w:bCs/>
              </w:rPr>
              <w:t>Ditty’s</w:t>
            </w:r>
          </w:p>
          <w:p w14:paraId="07A075EE" w14:textId="77777777" w:rsidR="00C34735" w:rsidRPr="001F67AE" w:rsidRDefault="00C34735" w:rsidP="00C34735">
            <w:pPr>
              <w:pStyle w:val="NoSpacing"/>
              <w:rPr>
                <w:rFonts w:cstheme="minorHAnsi"/>
                <w:bCs/>
              </w:rPr>
            </w:pPr>
            <w:r w:rsidRPr="001F67AE">
              <w:rPr>
                <w:rFonts w:cstheme="minorHAnsi"/>
                <w:bCs/>
              </w:rPr>
              <w:t>Purple</w:t>
            </w:r>
          </w:p>
          <w:p w14:paraId="31D8EC0D" w14:textId="77777777" w:rsidR="00C34735" w:rsidRPr="001F67AE" w:rsidRDefault="00C34735" w:rsidP="00C34735">
            <w:pPr>
              <w:pStyle w:val="NoSpacing"/>
              <w:rPr>
                <w:rFonts w:cstheme="minorHAnsi"/>
                <w:bCs/>
              </w:rPr>
            </w:pPr>
            <w:r w:rsidRPr="001F67AE">
              <w:rPr>
                <w:rFonts w:cstheme="minorHAnsi"/>
                <w:bCs/>
              </w:rPr>
              <w:t>Orange</w:t>
            </w:r>
          </w:p>
          <w:p w14:paraId="499B3E7B" w14:textId="69E4783A" w:rsidR="00C34735" w:rsidRPr="001F67AE" w:rsidRDefault="00C34735" w:rsidP="00C34735">
            <w:pPr>
              <w:pStyle w:val="NoSpacing"/>
              <w:rPr>
                <w:rFonts w:cstheme="minorHAnsi"/>
                <w:bCs/>
              </w:rPr>
            </w:pPr>
            <w:r w:rsidRPr="001F67AE">
              <w:rPr>
                <w:rFonts w:cstheme="minorHAnsi"/>
                <w:bCs/>
              </w:rPr>
              <w:t>RED words</w:t>
            </w:r>
          </w:p>
        </w:tc>
        <w:tc>
          <w:tcPr>
            <w:tcW w:w="1542" w:type="dxa"/>
          </w:tcPr>
          <w:p w14:paraId="1E3E65CC" w14:textId="77777777" w:rsidR="00C34735" w:rsidRPr="001F67AE" w:rsidRDefault="00C34735" w:rsidP="00C34735">
            <w:pPr>
              <w:pStyle w:val="NoSpacing"/>
              <w:rPr>
                <w:rFonts w:cstheme="minorHAnsi"/>
                <w:bCs/>
              </w:rPr>
            </w:pPr>
          </w:p>
        </w:tc>
      </w:tr>
      <w:tr w:rsidR="00C34735" w:rsidRPr="001F67AE" w14:paraId="31F257E6" w14:textId="5AD3FF33" w:rsidTr="00C34735">
        <w:tc>
          <w:tcPr>
            <w:tcW w:w="2021" w:type="dxa"/>
            <w:vMerge/>
            <w:shd w:val="clear" w:color="auto" w:fill="D9D9D9" w:themeFill="background1" w:themeFillShade="D9"/>
          </w:tcPr>
          <w:p w14:paraId="43E33BD6" w14:textId="77777777" w:rsidR="00C34735" w:rsidRPr="001F67AE" w:rsidRDefault="00C34735" w:rsidP="00C34735">
            <w:pPr>
              <w:pStyle w:val="NoSpacing"/>
              <w:rPr>
                <w:rFonts w:cstheme="minorHAnsi"/>
                <w:bCs/>
              </w:rPr>
            </w:pPr>
          </w:p>
        </w:tc>
        <w:tc>
          <w:tcPr>
            <w:tcW w:w="1899" w:type="dxa"/>
            <w:gridSpan w:val="2"/>
          </w:tcPr>
          <w:p w14:paraId="0D8524EC" w14:textId="77777777" w:rsidR="00C34735" w:rsidRDefault="00C34735" w:rsidP="00C34735">
            <w:pPr>
              <w:pStyle w:val="NoSpacing"/>
              <w:rPr>
                <w:rFonts w:cstheme="minorHAnsi"/>
                <w:bCs/>
              </w:rPr>
            </w:pPr>
            <w:r w:rsidRPr="001F67AE">
              <w:rPr>
                <w:rFonts w:cstheme="minorHAnsi"/>
                <w:bCs/>
              </w:rPr>
              <w:t>Writing</w:t>
            </w:r>
            <w:r>
              <w:rPr>
                <w:rFonts w:cstheme="minorHAnsi"/>
                <w:bCs/>
              </w:rPr>
              <w:t>:</w:t>
            </w:r>
          </w:p>
          <w:p w14:paraId="6FCD605F" w14:textId="11232D14" w:rsidR="00C34735" w:rsidRPr="001F67AE" w:rsidRDefault="00C34735" w:rsidP="00C34735">
            <w:pPr>
              <w:pStyle w:val="NoSpacing"/>
              <w:rPr>
                <w:rFonts w:cstheme="minorHAnsi"/>
                <w:bCs/>
              </w:rPr>
            </w:pPr>
            <w:r w:rsidRPr="001F67AE">
              <w:rPr>
                <w:rFonts w:cstheme="minorHAnsi"/>
                <w:bCs/>
              </w:rPr>
              <w:t xml:space="preserve"> Write short sentences with words with known sound-letter correspondences using a capital letter and full stop.</w:t>
            </w:r>
          </w:p>
          <w:p w14:paraId="7F7B49A5" w14:textId="38817C3D" w:rsidR="00C34735" w:rsidRPr="001F67AE" w:rsidRDefault="00C34735" w:rsidP="00C34735">
            <w:pPr>
              <w:pStyle w:val="NoSpacing"/>
              <w:rPr>
                <w:rFonts w:cstheme="minorHAnsi"/>
                <w:bCs/>
              </w:rPr>
            </w:pPr>
            <w:r w:rsidRPr="001F67AE">
              <w:rPr>
                <w:rFonts w:cstheme="minorHAnsi"/>
                <w:bCs/>
              </w:rPr>
              <w:t>Support children to form the complete sentence orally before writing. Help children memorise the sentence before writing by repeatedly saying it aloud. Dictate sentences to ensure they contain only the taught sound-letter correspondences</w:t>
            </w:r>
          </w:p>
        </w:tc>
        <w:tc>
          <w:tcPr>
            <w:tcW w:w="1745" w:type="dxa"/>
            <w:gridSpan w:val="3"/>
          </w:tcPr>
          <w:p w14:paraId="152AC333" w14:textId="5D87AD14" w:rsidR="00C34735" w:rsidRPr="001F67AE" w:rsidRDefault="00C34735" w:rsidP="00C34735">
            <w:pPr>
              <w:pStyle w:val="NoSpacing"/>
              <w:rPr>
                <w:rFonts w:cstheme="minorHAnsi"/>
                <w:bCs/>
              </w:rPr>
            </w:pPr>
            <w:r w:rsidRPr="001F67AE">
              <w:rPr>
                <w:rFonts w:cstheme="minorHAnsi"/>
                <w:bCs/>
              </w:rPr>
              <w:t xml:space="preserve">Weekly focus – Kind book – </w:t>
            </w:r>
          </w:p>
          <w:p w14:paraId="0D4B2F87" w14:textId="2A8F8B19" w:rsidR="00C34735" w:rsidRPr="001F67AE" w:rsidRDefault="00C34735" w:rsidP="00C34735">
            <w:pPr>
              <w:pStyle w:val="NoSpacing"/>
              <w:rPr>
                <w:rFonts w:cstheme="minorHAnsi"/>
                <w:bCs/>
              </w:rPr>
            </w:pPr>
            <w:r w:rsidRPr="001F67AE">
              <w:rPr>
                <w:rFonts w:cstheme="minorHAnsi"/>
                <w:bCs/>
              </w:rPr>
              <w:t xml:space="preserve">Make kind </w:t>
            </w:r>
            <w:proofErr w:type="gramStart"/>
            <w:r w:rsidRPr="001F67AE">
              <w:rPr>
                <w:rFonts w:cstheme="minorHAnsi"/>
                <w:bCs/>
              </w:rPr>
              <w:t>cards</w:t>
            </w:r>
            <w:proofErr w:type="gramEnd"/>
          </w:p>
          <w:p w14:paraId="7D7428EC" w14:textId="0333AEF9" w:rsidR="00C34735" w:rsidRPr="001F67AE" w:rsidRDefault="00C34735" w:rsidP="00C34735">
            <w:pPr>
              <w:pStyle w:val="NoSpacing"/>
              <w:rPr>
                <w:rFonts w:cstheme="minorHAnsi"/>
                <w:bCs/>
              </w:rPr>
            </w:pPr>
            <w:r w:rsidRPr="001F67AE">
              <w:rPr>
                <w:rFonts w:cstheme="minorHAnsi"/>
                <w:bCs/>
              </w:rPr>
              <w:t>Kind jars with kindness words inside.</w:t>
            </w:r>
          </w:p>
          <w:p w14:paraId="15A5EE9F" w14:textId="77777777" w:rsidR="00C34735" w:rsidRPr="001F67AE" w:rsidRDefault="00C34735" w:rsidP="00C34735">
            <w:pPr>
              <w:pStyle w:val="NoSpacing"/>
              <w:rPr>
                <w:rFonts w:cstheme="minorHAnsi"/>
                <w:bCs/>
              </w:rPr>
            </w:pPr>
          </w:p>
          <w:p w14:paraId="66CBAC81" w14:textId="515D9B31" w:rsidR="00C34735" w:rsidRPr="001F67AE" w:rsidRDefault="00C34735" w:rsidP="00C34735">
            <w:pPr>
              <w:pStyle w:val="NoSpacing"/>
              <w:rPr>
                <w:rFonts w:cstheme="minorHAnsi"/>
                <w:bCs/>
              </w:rPr>
            </w:pPr>
            <w:r w:rsidRPr="001F67AE">
              <w:rPr>
                <w:rFonts w:cstheme="minorHAnsi"/>
                <w:bCs/>
              </w:rPr>
              <w:t xml:space="preserve">Writing assessment. </w:t>
            </w:r>
          </w:p>
          <w:p w14:paraId="7679B249" w14:textId="77777777" w:rsidR="00C34735" w:rsidRPr="001F67AE" w:rsidRDefault="00C34735" w:rsidP="00C34735">
            <w:pPr>
              <w:pStyle w:val="NoSpacing"/>
              <w:rPr>
                <w:rFonts w:cstheme="minorHAnsi"/>
                <w:bCs/>
              </w:rPr>
            </w:pPr>
          </w:p>
          <w:p w14:paraId="37C53507" w14:textId="18787730" w:rsidR="00C34735" w:rsidRPr="001F67AE" w:rsidRDefault="00C34735" w:rsidP="00C34735">
            <w:pPr>
              <w:pStyle w:val="NoSpacing"/>
              <w:rPr>
                <w:rFonts w:cstheme="minorHAnsi"/>
                <w:bCs/>
              </w:rPr>
            </w:pPr>
          </w:p>
        </w:tc>
        <w:tc>
          <w:tcPr>
            <w:tcW w:w="1701" w:type="dxa"/>
          </w:tcPr>
          <w:p w14:paraId="5583DB4D" w14:textId="77777777" w:rsidR="00C34735" w:rsidRPr="001F67AE" w:rsidRDefault="00C34735" w:rsidP="00C34735">
            <w:pPr>
              <w:pStyle w:val="NoSpacing"/>
              <w:rPr>
                <w:rFonts w:cstheme="minorHAnsi"/>
                <w:bCs/>
              </w:rPr>
            </w:pPr>
            <w:r w:rsidRPr="001F67AE">
              <w:rPr>
                <w:rFonts w:cstheme="minorHAnsi"/>
                <w:bCs/>
              </w:rPr>
              <w:t>The Rainbow fish story – sharing kindness.</w:t>
            </w:r>
          </w:p>
          <w:p w14:paraId="74CD3D46" w14:textId="77777777" w:rsidR="00C34735" w:rsidRPr="001F67AE" w:rsidRDefault="00C34735" w:rsidP="00C34735">
            <w:pPr>
              <w:pStyle w:val="NoSpacing"/>
              <w:rPr>
                <w:rFonts w:cstheme="minorHAnsi"/>
                <w:bCs/>
              </w:rPr>
            </w:pPr>
          </w:p>
          <w:p w14:paraId="23903193" w14:textId="7D9D5602" w:rsidR="00C34735" w:rsidRPr="001F67AE" w:rsidRDefault="00C34735" w:rsidP="00C34735">
            <w:pPr>
              <w:pStyle w:val="NoSpacing"/>
              <w:rPr>
                <w:rFonts w:cstheme="minorHAnsi"/>
                <w:bCs/>
              </w:rPr>
            </w:pPr>
            <w:r w:rsidRPr="001F67AE">
              <w:rPr>
                <w:rFonts w:cstheme="minorHAnsi"/>
                <w:bCs/>
              </w:rPr>
              <w:t>Retell a story</w:t>
            </w:r>
          </w:p>
        </w:tc>
        <w:tc>
          <w:tcPr>
            <w:tcW w:w="1440" w:type="dxa"/>
          </w:tcPr>
          <w:p w14:paraId="6DCA9AAF" w14:textId="03BC84AF" w:rsidR="00C34735" w:rsidRPr="001F67AE" w:rsidRDefault="00C34735" w:rsidP="00C34735">
            <w:pPr>
              <w:pStyle w:val="NoSpacing"/>
              <w:jc w:val="center"/>
              <w:rPr>
                <w:rFonts w:cstheme="minorHAnsi"/>
                <w:bCs/>
              </w:rPr>
            </w:pPr>
            <w:r>
              <w:rPr>
                <w:rFonts w:cstheme="minorHAnsi"/>
                <w:bCs/>
              </w:rPr>
              <w:t xml:space="preserve">Fairy </w:t>
            </w:r>
            <w:proofErr w:type="gramStart"/>
            <w:r>
              <w:rPr>
                <w:rFonts w:cstheme="minorHAnsi"/>
                <w:bCs/>
              </w:rPr>
              <w:t>Tale  -</w:t>
            </w:r>
            <w:proofErr w:type="gramEnd"/>
            <w:r>
              <w:rPr>
                <w:rFonts w:cstheme="minorHAnsi"/>
                <w:bCs/>
              </w:rPr>
              <w:t xml:space="preserve"> </w:t>
            </w:r>
          </w:p>
        </w:tc>
        <w:tc>
          <w:tcPr>
            <w:tcW w:w="1544" w:type="dxa"/>
            <w:gridSpan w:val="2"/>
          </w:tcPr>
          <w:p w14:paraId="5327AA5A" w14:textId="69686C39" w:rsidR="00C34735" w:rsidRPr="001F67AE" w:rsidRDefault="00C34735" w:rsidP="00C34735">
            <w:pPr>
              <w:pStyle w:val="NoSpacing"/>
              <w:jc w:val="center"/>
              <w:rPr>
                <w:rFonts w:cstheme="minorHAnsi"/>
                <w:bCs/>
              </w:rPr>
            </w:pPr>
            <w:r>
              <w:rPr>
                <w:rFonts w:cstheme="minorHAnsi"/>
                <w:bCs/>
              </w:rPr>
              <w:t>Fairy tale</w:t>
            </w:r>
          </w:p>
          <w:p w14:paraId="6B36E811" w14:textId="77777777" w:rsidR="00C34735" w:rsidRPr="001F67AE" w:rsidRDefault="00C34735" w:rsidP="00C34735">
            <w:pPr>
              <w:pStyle w:val="NoSpacing"/>
              <w:jc w:val="center"/>
              <w:rPr>
                <w:rFonts w:cstheme="minorHAnsi"/>
                <w:bCs/>
              </w:rPr>
            </w:pPr>
          </w:p>
          <w:p w14:paraId="109D13F4" w14:textId="6B0FC9BC" w:rsidR="00C34735" w:rsidRPr="001F67AE" w:rsidRDefault="00C34735" w:rsidP="00C34735">
            <w:pPr>
              <w:pStyle w:val="NoSpacing"/>
              <w:jc w:val="center"/>
              <w:rPr>
                <w:rFonts w:cstheme="minorHAnsi"/>
                <w:bCs/>
              </w:rPr>
            </w:pPr>
            <w:proofErr w:type="gramStart"/>
            <w:r w:rsidRPr="001F67AE">
              <w:rPr>
                <w:rFonts w:cstheme="minorHAnsi"/>
                <w:bCs/>
              </w:rPr>
              <w:t>Posters  -</w:t>
            </w:r>
            <w:proofErr w:type="gramEnd"/>
            <w:r w:rsidRPr="001F67AE">
              <w:rPr>
                <w:rFonts w:cstheme="minorHAnsi"/>
                <w:bCs/>
              </w:rPr>
              <w:t xml:space="preserve"> character descriptions. </w:t>
            </w:r>
          </w:p>
        </w:tc>
        <w:tc>
          <w:tcPr>
            <w:tcW w:w="1682" w:type="dxa"/>
          </w:tcPr>
          <w:p w14:paraId="6710DBC0" w14:textId="77777777" w:rsidR="00C34735" w:rsidRDefault="00C34735" w:rsidP="00C34735">
            <w:pPr>
              <w:pStyle w:val="NoSpacing"/>
              <w:jc w:val="center"/>
              <w:rPr>
                <w:rFonts w:cstheme="minorHAnsi"/>
                <w:bCs/>
              </w:rPr>
            </w:pPr>
            <w:r w:rsidRPr="001F67AE">
              <w:rPr>
                <w:rFonts w:cstheme="minorHAnsi"/>
                <w:bCs/>
              </w:rPr>
              <w:t xml:space="preserve">Pigs might fly – retell a </w:t>
            </w:r>
            <w:proofErr w:type="gramStart"/>
            <w:r w:rsidRPr="001F67AE">
              <w:rPr>
                <w:rFonts w:cstheme="minorHAnsi"/>
                <w:bCs/>
              </w:rPr>
              <w:t>story</w:t>
            </w:r>
            <w:proofErr w:type="gramEnd"/>
          </w:p>
          <w:p w14:paraId="6EF2DCEF" w14:textId="77777777" w:rsidR="00C34735" w:rsidRDefault="00C34735" w:rsidP="00C34735">
            <w:pPr>
              <w:pStyle w:val="NoSpacing"/>
              <w:jc w:val="center"/>
              <w:rPr>
                <w:rFonts w:cstheme="minorHAnsi"/>
                <w:bCs/>
              </w:rPr>
            </w:pPr>
          </w:p>
          <w:p w14:paraId="75132C2A" w14:textId="0471A726" w:rsidR="00C34735" w:rsidRPr="001F67AE" w:rsidRDefault="00C34735" w:rsidP="00C34735">
            <w:pPr>
              <w:pStyle w:val="NoSpacing"/>
              <w:jc w:val="center"/>
              <w:rPr>
                <w:rFonts w:cstheme="minorHAnsi"/>
                <w:bCs/>
              </w:rPr>
            </w:pPr>
          </w:p>
        </w:tc>
        <w:tc>
          <w:tcPr>
            <w:tcW w:w="1814" w:type="dxa"/>
          </w:tcPr>
          <w:p w14:paraId="0CAF3AFD" w14:textId="58C42069" w:rsidR="00C34735" w:rsidRDefault="00C34735" w:rsidP="00C34735">
            <w:pPr>
              <w:pStyle w:val="NoSpacing"/>
              <w:jc w:val="center"/>
              <w:rPr>
                <w:rFonts w:cstheme="minorHAnsi"/>
                <w:bCs/>
              </w:rPr>
            </w:pPr>
            <w:r>
              <w:rPr>
                <w:rFonts w:cstheme="minorHAnsi"/>
                <w:bCs/>
              </w:rPr>
              <w:t xml:space="preserve">From our theatre trip – reflect on the </w:t>
            </w:r>
            <w:proofErr w:type="gramStart"/>
            <w:r>
              <w:rPr>
                <w:rFonts w:cstheme="minorHAnsi"/>
                <w:bCs/>
              </w:rPr>
              <w:t>trip</w:t>
            </w:r>
            <w:proofErr w:type="gramEnd"/>
          </w:p>
          <w:p w14:paraId="02F71700" w14:textId="7141436F" w:rsidR="00C34735" w:rsidRDefault="00C34735" w:rsidP="00C34735">
            <w:pPr>
              <w:pStyle w:val="NoSpacing"/>
              <w:jc w:val="center"/>
              <w:rPr>
                <w:rFonts w:cstheme="minorHAnsi"/>
                <w:bCs/>
              </w:rPr>
            </w:pPr>
            <w:r>
              <w:rPr>
                <w:rFonts w:cstheme="minorHAnsi"/>
                <w:bCs/>
              </w:rPr>
              <w:t>Recreate the trip.</w:t>
            </w:r>
          </w:p>
          <w:p w14:paraId="4BF184DF" w14:textId="77777777" w:rsidR="00C34735" w:rsidRDefault="00C34735" w:rsidP="00C34735">
            <w:pPr>
              <w:pStyle w:val="NoSpacing"/>
              <w:jc w:val="center"/>
              <w:rPr>
                <w:rFonts w:cstheme="minorHAnsi"/>
                <w:bCs/>
              </w:rPr>
            </w:pPr>
            <w:r>
              <w:rPr>
                <w:rFonts w:cstheme="minorHAnsi"/>
                <w:bCs/>
              </w:rPr>
              <w:t>Create theatre and bus tickets.</w:t>
            </w:r>
          </w:p>
          <w:p w14:paraId="47816E54" w14:textId="77777777" w:rsidR="00C34735" w:rsidRDefault="00C34735" w:rsidP="00C34735">
            <w:pPr>
              <w:pStyle w:val="NoSpacing"/>
              <w:jc w:val="center"/>
              <w:rPr>
                <w:rFonts w:cstheme="minorHAnsi"/>
                <w:bCs/>
              </w:rPr>
            </w:pPr>
          </w:p>
          <w:p w14:paraId="7B922DC2" w14:textId="0B834F2F" w:rsidR="00C34735" w:rsidRPr="001F67AE" w:rsidRDefault="00C34735" w:rsidP="00C34735">
            <w:pPr>
              <w:pStyle w:val="NoSpacing"/>
              <w:jc w:val="center"/>
              <w:rPr>
                <w:rFonts w:cstheme="minorHAnsi"/>
                <w:bCs/>
              </w:rPr>
            </w:pPr>
            <w:r w:rsidRPr="001F67AE">
              <w:rPr>
                <w:rFonts w:cstheme="minorHAnsi"/>
                <w:bCs/>
              </w:rPr>
              <w:t xml:space="preserve">Role play stories – stories through theatre. </w:t>
            </w:r>
          </w:p>
        </w:tc>
        <w:tc>
          <w:tcPr>
            <w:tcW w:w="1542" w:type="dxa"/>
          </w:tcPr>
          <w:p w14:paraId="11F23B4B" w14:textId="0449D965" w:rsidR="00C34735" w:rsidRPr="001F67AE" w:rsidRDefault="00C34735" w:rsidP="00C34735">
            <w:pPr>
              <w:pStyle w:val="NoSpacing"/>
              <w:jc w:val="center"/>
              <w:rPr>
                <w:rFonts w:cstheme="minorHAnsi"/>
                <w:bCs/>
              </w:rPr>
            </w:pPr>
            <w:r w:rsidRPr="001F67AE">
              <w:rPr>
                <w:rFonts w:cstheme="minorHAnsi"/>
                <w:bCs/>
              </w:rPr>
              <w:t xml:space="preserve">Writing assessment – write a letter to my new teacher. </w:t>
            </w:r>
          </w:p>
        </w:tc>
      </w:tr>
      <w:tr w:rsidR="00C34735" w:rsidRPr="001F67AE" w14:paraId="27C53AF3" w14:textId="14D97814" w:rsidTr="00C34735">
        <w:tc>
          <w:tcPr>
            <w:tcW w:w="2021" w:type="dxa"/>
            <w:shd w:val="clear" w:color="auto" w:fill="D9D9D9" w:themeFill="background1" w:themeFillShade="D9"/>
          </w:tcPr>
          <w:p w14:paraId="3922E61A" w14:textId="77777777" w:rsidR="00C34735" w:rsidRPr="001F67AE" w:rsidRDefault="00C34735" w:rsidP="00C34735">
            <w:pPr>
              <w:pStyle w:val="NoSpacing"/>
              <w:rPr>
                <w:rFonts w:cstheme="minorHAnsi"/>
                <w:bCs/>
              </w:rPr>
            </w:pPr>
            <w:r w:rsidRPr="001F67AE">
              <w:rPr>
                <w:rFonts w:cstheme="minorHAnsi"/>
                <w:bCs/>
              </w:rPr>
              <w:t>Mathematics</w:t>
            </w:r>
          </w:p>
        </w:tc>
        <w:tc>
          <w:tcPr>
            <w:tcW w:w="1899" w:type="dxa"/>
            <w:gridSpan w:val="2"/>
          </w:tcPr>
          <w:p w14:paraId="0AE23B3B" w14:textId="77777777" w:rsidR="00C34735" w:rsidRPr="001F67AE" w:rsidRDefault="00C34735" w:rsidP="00C34735">
            <w:pPr>
              <w:pStyle w:val="NoSpacing"/>
              <w:rPr>
                <w:rFonts w:cstheme="minorHAnsi"/>
                <w:bCs/>
              </w:rPr>
            </w:pPr>
            <w:r w:rsidRPr="001F67AE">
              <w:rPr>
                <w:rFonts w:cstheme="minorHAnsi"/>
                <w:bCs/>
              </w:rPr>
              <w:t>Maths</w:t>
            </w:r>
          </w:p>
        </w:tc>
        <w:tc>
          <w:tcPr>
            <w:tcW w:w="1745" w:type="dxa"/>
            <w:gridSpan w:val="3"/>
          </w:tcPr>
          <w:p w14:paraId="04F80E84" w14:textId="77777777" w:rsidR="00C34735" w:rsidRPr="001F67AE" w:rsidRDefault="00C34735" w:rsidP="00C34735">
            <w:pPr>
              <w:pStyle w:val="NoSpacing"/>
              <w:jc w:val="center"/>
              <w:rPr>
                <w:rFonts w:cstheme="minorHAnsi"/>
                <w:bCs/>
              </w:rPr>
            </w:pPr>
            <w:r w:rsidRPr="001F67AE">
              <w:rPr>
                <w:rFonts w:cstheme="minorHAnsi"/>
                <w:bCs/>
              </w:rPr>
              <w:t>Assessment</w:t>
            </w:r>
          </w:p>
          <w:p w14:paraId="15A0EE2E" w14:textId="77777777" w:rsidR="00C34735" w:rsidRPr="001F67AE" w:rsidRDefault="00C34735" w:rsidP="00C34735">
            <w:pPr>
              <w:pStyle w:val="NoSpacing"/>
              <w:jc w:val="center"/>
              <w:rPr>
                <w:rFonts w:cstheme="minorHAnsi"/>
                <w:bCs/>
              </w:rPr>
            </w:pPr>
            <w:r w:rsidRPr="001F67AE">
              <w:rPr>
                <w:rFonts w:cstheme="minorHAnsi"/>
                <w:bCs/>
              </w:rPr>
              <w:t>Number bonds to 10</w:t>
            </w:r>
          </w:p>
          <w:p w14:paraId="013F0C96" w14:textId="77777777" w:rsidR="00C34735" w:rsidRPr="001F67AE" w:rsidRDefault="00C34735" w:rsidP="00C34735">
            <w:pPr>
              <w:pStyle w:val="NoSpacing"/>
              <w:jc w:val="center"/>
              <w:rPr>
                <w:rFonts w:cstheme="minorHAnsi"/>
                <w:bCs/>
              </w:rPr>
            </w:pPr>
            <w:r w:rsidRPr="001F67AE">
              <w:rPr>
                <w:rFonts w:cstheme="minorHAnsi"/>
                <w:bCs/>
              </w:rPr>
              <w:t>Recognition to 20</w:t>
            </w:r>
          </w:p>
          <w:p w14:paraId="15370A57" w14:textId="77777777" w:rsidR="00C34735" w:rsidRPr="001F67AE" w:rsidRDefault="00C34735" w:rsidP="00C34735">
            <w:pPr>
              <w:pStyle w:val="NoSpacing"/>
              <w:jc w:val="center"/>
              <w:rPr>
                <w:rFonts w:cstheme="minorHAnsi"/>
                <w:bCs/>
              </w:rPr>
            </w:pPr>
            <w:r w:rsidRPr="001F67AE">
              <w:rPr>
                <w:rFonts w:cstheme="minorHAnsi"/>
                <w:bCs/>
              </w:rPr>
              <w:t>2D shapes names</w:t>
            </w:r>
          </w:p>
          <w:p w14:paraId="5D4D4528" w14:textId="034205FC" w:rsidR="00C34735" w:rsidRPr="001F67AE" w:rsidRDefault="00C34735" w:rsidP="00C34735">
            <w:pPr>
              <w:pStyle w:val="NoSpacing"/>
              <w:jc w:val="center"/>
              <w:rPr>
                <w:rFonts w:cstheme="minorHAnsi"/>
                <w:bCs/>
              </w:rPr>
            </w:pPr>
            <w:r w:rsidRPr="001F67AE">
              <w:rPr>
                <w:rFonts w:cstheme="minorHAnsi"/>
                <w:bCs/>
              </w:rPr>
              <w:t>Patterns</w:t>
            </w:r>
          </w:p>
        </w:tc>
        <w:tc>
          <w:tcPr>
            <w:tcW w:w="1701" w:type="dxa"/>
          </w:tcPr>
          <w:p w14:paraId="7CAED95B" w14:textId="77777777" w:rsidR="00C34735" w:rsidRPr="001F67AE" w:rsidRDefault="00C34735" w:rsidP="00C34735">
            <w:pPr>
              <w:pStyle w:val="NoSpacing"/>
              <w:jc w:val="center"/>
              <w:rPr>
                <w:rFonts w:cstheme="minorHAnsi"/>
                <w:bCs/>
              </w:rPr>
            </w:pPr>
            <w:r w:rsidRPr="001F67AE">
              <w:rPr>
                <w:rFonts w:cstheme="minorHAnsi"/>
                <w:bCs/>
              </w:rPr>
              <w:t>Find my pattern:</w:t>
            </w:r>
          </w:p>
          <w:p w14:paraId="5AD56269" w14:textId="77777777" w:rsidR="00C34735" w:rsidRPr="001F67AE" w:rsidRDefault="00C34735" w:rsidP="00C34735">
            <w:pPr>
              <w:pStyle w:val="NoSpacing"/>
              <w:jc w:val="center"/>
              <w:rPr>
                <w:rFonts w:cstheme="minorHAnsi"/>
                <w:bCs/>
              </w:rPr>
            </w:pPr>
            <w:r w:rsidRPr="001F67AE">
              <w:rPr>
                <w:rFonts w:cstheme="minorHAnsi"/>
                <w:bCs/>
              </w:rPr>
              <w:t>Counting in doubles. Begin with counting in 2’s – look at Number blocks Double Trouble!</w:t>
            </w:r>
          </w:p>
          <w:p w14:paraId="7863065D" w14:textId="4DB214D6" w:rsidR="00C34735" w:rsidRPr="001F67AE" w:rsidRDefault="00C34735" w:rsidP="00C34735">
            <w:pPr>
              <w:rPr>
                <w:rFonts w:asciiTheme="minorHAnsi" w:hAnsiTheme="minorHAnsi" w:cstheme="minorHAnsi"/>
                <w:bCs/>
                <w:sz w:val="22"/>
                <w:szCs w:val="22"/>
                <w:lang w:val="en-US"/>
              </w:rPr>
            </w:pPr>
          </w:p>
        </w:tc>
        <w:tc>
          <w:tcPr>
            <w:tcW w:w="1440" w:type="dxa"/>
          </w:tcPr>
          <w:p w14:paraId="6AA6264F" w14:textId="77777777" w:rsidR="00C34735" w:rsidRPr="001F67AE" w:rsidRDefault="00C34735" w:rsidP="00C34735">
            <w:pPr>
              <w:rPr>
                <w:rFonts w:asciiTheme="minorHAnsi" w:hAnsiTheme="minorHAnsi" w:cstheme="minorHAnsi"/>
                <w:bCs/>
                <w:sz w:val="22"/>
                <w:szCs w:val="22"/>
                <w:lang w:val="en-US"/>
              </w:rPr>
            </w:pPr>
            <w:r w:rsidRPr="001F67AE">
              <w:rPr>
                <w:rFonts w:asciiTheme="minorHAnsi" w:hAnsiTheme="minorHAnsi" w:cstheme="minorHAnsi"/>
                <w:bCs/>
                <w:sz w:val="22"/>
                <w:szCs w:val="22"/>
                <w:lang w:val="en-US"/>
              </w:rPr>
              <w:t xml:space="preserve">Adding on – the cakes are arriving in the Doorbell </w:t>
            </w:r>
            <w:proofErr w:type="gramStart"/>
            <w:r w:rsidRPr="001F67AE">
              <w:rPr>
                <w:rFonts w:asciiTheme="minorHAnsi" w:hAnsiTheme="minorHAnsi" w:cstheme="minorHAnsi"/>
                <w:bCs/>
                <w:sz w:val="22"/>
                <w:szCs w:val="22"/>
                <w:lang w:val="en-US"/>
              </w:rPr>
              <w:t>rang</w:t>
            </w:r>
            <w:proofErr w:type="gramEnd"/>
            <w:r w:rsidRPr="001F67AE">
              <w:rPr>
                <w:rFonts w:asciiTheme="minorHAnsi" w:hAnsiTheme="minorHAnsi" w:cstheme="minorHAnsi"/>
                <w:bCs/>
                <w:sz w:val="22"/>
                <w:szCs w:val="22"/>
                <w:lang w:val="en-US"/>
              </w:rPr>
              <w:t xml:space="preserve">! We </w:t>
            </w:r>
            <w:proofErr w:type="gramStart"/>
            <w:r w:rsidRPr="001F67AE">
              <w:rPr>
                <w:rFonts w:asciiTheme="minorHAnsi" w:hAnsiTheme="minorHAnsi" w:cstheme="minorHAnsi"/>
                <w:bCs/>
                <w:sz w:val="22"/>
                <w:szCs w:val="22"/>
                <w:lang w:val="en-US"/>
              </w:rPr>
              <w:t>have to</w:t>
            </w:r>
            <w:proofErr w:type="gramEnd"/>
            <w:r w:rsidRPr="001F67AE">
              <w:rPr>
                <w:rFonts w:asciiTheme="minorHAnsi" w:hAnsiTheme="minorHAnsi" w:cstheme="minorHAnsi"/>
                <w:bCs/>
                <w:sz w:val="22"/>
                <w:szCs w:val="22"/>
                <w:lang w:val="en-US"/>
              </w:rPr>
              <w:t xml:space="preserve"> share out the existing cakes and then then more arrive. </w:t>
            </w:r>
          </w:p>
          <w:p w14:paraId="0318886F" w14:textId="77777777" w:rsidR="00C34735" w:rsidRPr="001F67AE" w:rsidRDefault="00C34735" w:rsidP="00C34735">
            <w:pPr>
              <w:rPr>
                <w:rFonts w:asciiTheme="minorHAnsi" w:hAnsiTheme="minorHAnsi" w:cstheme="minorHAnsi"/>
                <w:bCs/>
                <w:sz w:val="22"/>
                <w:szCs w:val="22"/>
              </w:rPr>
            </w:pPr>
            <w:r w:rsidRPr="001F67AE">
              <w:rPr>
                <w:rFonts w:asciiTheme="minorHAnsi" w:hAnsiTheme="minorHAnsi" w:cstheme="minorHAnsi"/>
                <w:bCs/>
                <w:sz w:val="22"/>
                <w:szCs w:val="22"/>
              </w:rPr>
              <w:lastRenderedPageBreak/>
              <w:t xml:space="preserve">doubling sharing and grouping Even and odd </w:t>
            </w:r>
          </w:p>
          <w:p w14:paraId="09F82123" w14:textId="5F36B4BB" w:rsidR="00C34735" w:rsidRPr="001F67AE" w:rsidRDefault="00C34735" w:rsidP="00C34735">
            <w:pPr>
              <w:pStyle w:val="NoSpacing"/>
              <w:jc w:val="center"/>
              <w:rPr>
                <w:rFonts w:cstheme="minorHAnsi"/>
                <w:bCs/>
              </w:rPr>
            </w:pPr>
            <w:r w:rsidRPr="001F67AE">
              <w:rPr>
                <w:rFonts w:cstheme="minorHAnsi"/>
                <w:bCs/>
              </w:rPr>
              <w:t>DOUBLING – to know doubling means twice as many.</w:t>
            </w:r>
          </w:p>
        </w:tc>
        <w:tc>
          <w:tcPr>
            <w:tcW w:w="1544" w:type="dxa"/>
            <w:gridSpan w:val="2"/>
          </w:tcPr>
          <w:p w14:paraId="5A502237" w14:textId="77777777" w:rsidR="00C34735" w:rsidRPr="001F67AE" w:rsidRDefault="00C34735" w:rsidP="00C34735">
            <w:pPr>
              <w:pStyle w:val="NoSpacing"/>
              <w:jc w:val="center"/>
              <w:rPr>
                <w:rFonts w:cstheme="minorHAnsi"/>
                <w:bCs/>
              </w:rPr>
            </w:pPr>
            <w:r w:rsidRPr="001F67AE">
              <w:rPr>
                <w:rFonts w:cstheme="minorHAnsi"/>
                <w:bCs/>
              </w:rPr>
              <w:lastRenderedPageBreak/>
              <w:t>How many things can you see in the scene?</w:t>
            </w:r>
          </w:p>
          <w:p w14:paraId="4F3D7A36" w14:textId="77777777" w:rsidR="00C34735" w:rsidRPr="001F67AE" w:rsidRDefault="00C34735" w:rsidP="00C34735">
            <w:pPr>
              <w:pStyle w:val="NoSpacing"/>
              <w:jc w:val="center"/>
              <w:rPr>
                <w:rFonts w:cstheme="minorHAnsi"/>
                <w:bCs/>
              </w:rPr>
            </w:pPr>
            <w:r w:rsidRPr="001F67AE">
              <w:rPr>
                <w:rFonts w:cstheme="minorHAnsi"/>
                <w:bCs/>
                <w:lang w:val="en-US"/>
              </w:rPr>
              <w:t>Sharing and grouping – Even and Odd</w:t>
            </w:r>
            <w:r w:rsidRPr="001F67AE">
              <w:rPr>
                <w:rFonts w:cstheme="minorHAnsi"/>
                <w:bCs/>
              </w:rPr>
              <w:t xml:space="preserve"> </w:t>
            </w:r>
          </w:p>
          <w:p w14:paraId="0486487B" w14:textId="77777777" w:rsidR="00C34735" w:rsidRPr="001F67AE" w:rsidRDefault="00C34735" w:rsidP="00C34735">
            <w:pPr>
              <w:pStyle w:val="NoSpacing"/>
              <w:jc w:val="center"/>
              <w:rPr>
                <w:rFonts w:cstheme="minorHAnsi"/>
                <w:bCs/>
              </w:rPr>
            </w:pPr>
          </w:p>
          <w:p w14:paraId="2E974883" w14:textId="77777777" w:rsidR="00C34735" w:rsidRPr="001F67AE" w:rsidRDefault="00C34735" w:rsidP="00C34735">
            <w:pPr>
              <w:pStyle w:val="NoSpacing"/>
              <w:jc w:val="center"/>
              <w:rPr>
                <w:rFonts w:cstheme="minorHAnsi"/>
                <w:bCs/>
              </w:rPr>
            </w:pPr>
            <w:r w:rsidRPr="001F67AE">
              <w:rPr>
                <w:rFonts w:cstheme="minorHAnsi"/>
                <w:bCs/>
                <w:u w:val="single"/>
              </w:rPr>
              <w:t>Learning Intention</w:t>
            </w:r>
            <w:r w:rsidRPr="001F67AE">
              <w:rPr>
                <w:rFonts w:cstheme="minorHAnsi"/>
                <w:bCs/>
              </w:rPr>
              <w:t xml:space="preserve"> - Patterns and relationships.</w:t>
            </w:r>
          </w:p>
          <w:p w14:paraId="0F1BFF3B" w14:textId="70247C33" w:rsidR="00C34735" w:rsidRPr="001F67AE" w:rsidRDefault="00C34735" w:rsidP="00C34735">
            <w:pPr>
              <w:rPr>
                <w:rFonts w:asciiTheme="minorHAnsi" w:hAnsiTheme="minorHAnsi" w:cstheme="minorHAnsi"/>
                <w:bCs/>
                <w:sz w:val="22"/>
                <w:szCs w:val="22"/>
              </w:rPr>
            </w:pPr>
            <w:r w:rsidRPr="001F67AE">
              <w:rPr>
                <w:rFonts w:asciiTheme="minorHAnsi" w:hAnsiTheme="minorHAnsi" w:cstheme="minorHAnsi"/>
                <w:bCs/>
                <w:sz w:val="22"/>
                <w:szCs w:val="22"/>
              </w:rPr>
              <w:lastRenderedPageBreak/>
              <w:t>Spatial reasoning 3 – Visualise and Build</w:t>
            </w:r>
            <w:r>
              <w:rPr>
                <w:rFonts w:asciiTheme="minorHAnsi" w:hAnsiTheme="minorHAnsi" w:cstheme="minorHAnsi"/>
                <w:bCs/>
                <w:sz w:val="22"/>
                <w:szCs w:val="22"/>
              </w:rPr>
              <w:t xml:space="preserve"> - </w:t>
            </w:r>
            <w:r w:rsidRPr="001F67AE">
              <w:rPr>
                <w:rFonts w:asciiTheme="minorHAnsi" w:hAnsiTheme="minorHAnsi" w:cstheme="minorHAnsi"/>
                <w:bCs/>
                <w:sz w:val="22"/>
                <w:szCs w:val="22"/>
              </w:rPr>
              <w:t xml:space="preserve">describe where things are in relation to other things. </w:t>
            </w:r>
            <w:r>
              <w:rPr>
                <w:rFonts w:asciiTheme="minorHAnsi" w:hAnsiTheme="minorHAnsi" w:cstheme="minorHAnsi"/>
                <w:bCs/>
                <w:sz w:val="22"/>
                <w:szCs w:val="22"/>
              </w:rPr>
              <w:t>L</w:t>
            </w:r>
            <w:r w:rsidRPr="001F67AE">
              <w:rPr>
                <w:rFonts w:asciiTheme="minorHAnsi" w:hAnsiTheme="minorHAnsi" w:cstheme="minorHAnsi"/>
                <w:bCs/>
                <w:sz w:val="22"/>
                <w:szCs w:val="22"/>
              </w:rPr>
              <w:t xml:space="preserve">ook at it from a different </w:t>
            </w:r>
            <w:r w:rsidRPr="001F67AE">
              <w:rPr>
                <w:rFonts w:cstheme="minorHAnsi"/>
                <w:bCs/>
              </w:rPr>
              <w:t>viewpoint</w:t>
            </w:r>
            <w:r w:rsidRPr="001F67AE">
              <w:rPr>
                <w:rFonts w:asciiTheme="minorHAnsi" w:hAnsiTheme="minorHAnsi" w:cstheme="minorHAnsi"/>
                <w:bCs/>
                <w:sz w:val="22"/>
                <w:szCs w:val="22"/>
              </w:rPr>
              <w:t>. Does it look the same? What do they notice?</w:t>
            </w:r>
          </w:p>
        </w:tc>
        <w:tc>
          <w:tcPr>
            <w:tcW w:w="1682" w:type="dxa"/>
          </w:tcPr>
          <w:p w14:paraId="7ED135B4" w14:textId="77777777" w:rsidR="00C34735" w:rsidRPr="001F67AE" w:rsidRDefault="00C34735" w:rsidP="00C34735">
            <w:pPr>
              <w:pStyle w:val="NoSpacing"/>
              <w:jc w:val="center"/>
              <w:rPr>
                <w:rFonts w:cstheme="minorHAnsi"/>
                <w:bCs/>
              </w:rPr>
            </w:pPr>
            <w:r w:rsidRPr="001F67AE">
              <w:rPr>
                <w:rFonts w:cstheme="minorHAnsi"/>
                <w:bCs/>
              </w:rPr>
              <w:lastRenderedPageBreak/>
              <w:t>Count the legs on Mrs Gumpy’s boat.</w:t>
            </w:r>
          </w:p>
          <w:p w14:paraId="3B063965" w14:textId="77777777" w:rsidR="00C34735" w:rsidRPr="001F67AE" w:rsidRDefault="00C34735" w:rsidP="00C34735">
            <w:pPr>
              <w:rPr>
                <w:rFonts w:asciiTheme="minorHAnsi" w:hAnsiTheme="minorHAnsi" w:cstheme="minorHAnsi"/>
                <w:bCs/>
                <w:sz w:val="22"/>
                <w:szCs w:val="22"/>
                <w:lang w:val="en-US"/>
              </w:rPr>
            </w:pPr>
            <w:r w:rsidRPr="001F67AE">
              <w:rPr>
                <w:rFonts w:asciiTheme="minorHAnsi" w:hAnsiTheme="minorHAnsi" w:cstheme="minorHAnsi"/>
                <w:bCs/>
                <w:sz w:val="22"/>
                <w:szCs w:val="22"/>
                <w:lang w:val="en-US"/>
              </w:rPr>
              <w:t xml:space="preserve">To deepen understanding of counting and sharing in groups.  </w:t>
            </w:r>
          </w:p>
          <w:p w14:paraId="401B20CC" w14:textId="78D4AD08" w:rsidR="00C34735" w:rsidRPr="001F67AE" w:rsidRDefault="00C34735" w:rsidP="00C34735">
            <w:pPr>
              <w:pStyle w:val="NoSpacing"/>
              <w:jc w:val="center"/>
              <w:rPr>
                <w:rFonts w:cstheme="minorHAnsi"/>
                <w:bCs/>
              </w:rPr>
            </w:pPr>
            <w:r w:rsidRPr="001F67AE">
              <w:rPr>
                <w:rFonts w:cstheme="minorHAnsi"/>
                <w:bCs/>
                <w:lang w:val="en-US"/>
              </w:rPr>
              <w:t>How many legs?  - use stories and role play to support this.</w:t>
            </w:r>
          </w:p>
        </w:tc>
        <w:tc>
          <w:tcPr>
            <w:tcW w:w="1814" w:type="dxa"/>
          </w:tcPr>
          <w:p w14:paraId="6BC60BF2" w14:textId="0161B9F0" w:rsidR="00C34735" w:rsidRPr="001F67AE" w:rsidRDefault="00C34735" w:rsidP="00C34735">
            <w:pPr>
              <w:rPr>
                <w:rFonts w:asciiTheme="minorHAnsi" w:hAnsiTheme="minorHAnsi" w:cstheme="minorHAnsi"/>
                <w:bCs/>
                <w:sz w:val="22"/>
                <w:szCs w:val="22"/>
              </w:rPr>
            </w:pPr>
            <w:r w:rsidRPr="001F67AE">
              <w:rPr>
                <w:rFonts w:asciiTheme="minorHAnsi" w:hAnsiTheme="minorHAnsi" w:cstheme="minorHAnsi"/>
                <w:bCs/>
                <w:sz w:val="22"/>
                <w:szCs w:val="22"/>
              </w:rPr>
              <w:t xml:space="preserve">Looking at patterns and relationships with to numbers – use the Cuisenaire rods to look at size and the relationship with numbers. </w:t>
            </w:r>
          </w:p>
        </w:tc>
        <w:tc>
          <w:tcPr>
            <w:tcW w:w="1542" w:type="dxa"/>
          </w:tcPr>
          <w:p w14:paraId="47FD7A6E" w14:textId="77777777" w:rsidR="00C34735" w:rsidRPr="001F67AE" w:rsidRDefault="00C34735" w:rsidP="00C34735">
            <w:pPr>
              <w:rPr>
                <w:rFonts w:asciiTheme="minorHAnsi" w:hAnsiTheme="minorHAnsi" w:cstheme="minorHAnsi"/>
                <w:bCs/>
                <w:sz w:val="22"/>
                <w:szCs w:val="22"/>
                <w:lang w:val="en-US"/>
              </w:rPr>
            </w:pPr>
            <w:r w:rsidRPr="001F67AE">
              <w:rPr>
                <w:rFonts w:asciiTheme="minorHAnsi" w:hAnsiTheme="minorHAnsi" w:cstheme="minorHAnsi"/>
                <w:bCs/>
                <w:sz w:val="22"/>
                <w:szCs w:val="22"/>
                <w:lang w:val="en-US"/>
              </w:rPr>
              <w:t>Spatial Reasoning 4 – Mapping</w:t>
            </w:r>
          </w:p>
          <w:p w14:paraId="624EB2AA" w14:textId="77777777" w:rsidR="00C34735" w:rsidRPr="001F67AE" w:rsidRDefault="00C34735" w:rsidP="00C34735">
            <w:pPr>
              <w:jc w:val="center"/>
              <w:rPr>
                <w:rFonts w:asciiTheme="minorHAnsi" w:hAnsiTheme="minorHAnsi" w:cstheme="minorHAnsi"/>
                <w:bCs/>
                <w:sz w:val="22"/>
                <w:szCs w:val="22"/>
                <w:lang w:val="en-US"/>
              </w:rPr>
            </w:pPr>
            <w:r w:rsidRPr="001F67AE">
              <w:rPr>
                <w:rFonts w:asciiTheme="minorHAnsi" w:hAnsiTheme="minorHAnsi" w:cstheme="minorHAnsi"/>
                <w:bCs/>
                <w:sz w:val="22"/>
                <w:szCs w:val="22"/>
                <w:lang w:val="en-US"/>
              </w:rPr>
              <w:t xml:space="preserve">Show the children different maps.  What can you see? Why do we need maps? </w:t>
            </w:r>
          </w:p>
          <w:p w14:paraId="00290265" w14:textId="77777777" w:rsidR="00C34735" w:rsidRPr="001F67AE" w:rsidRDefault="00C34735" w:rsidP="00C34735">
            <w:pPr>
              <w:pStyle w:val="NoSpacing"/>
              <w:jc w:val="center"/>
              <w:rPr>
                <w:rFonts w:cstheme="minorHAnsi"/>
                <w:bCs/>
              </w:rPr>
            </w:pPr>
            <w:r w:rsidRPr="001F67AE">
              <w:rPr>
                <w:rFonts w:cstheme="minorHAnsi"/>
                <w:bCs/>
                <w:lang w:val="en-US"/>
              </w:rPr>
              <w:t xml:space="preserve">Use positional language to </w:t>
            </w:r>
            <w:r w:rsidRPr="001F67AE">
              <w:rPr>
                <w:rFonts w:cstheme="minorHAnsi"/>
                <w:bCs/>
                <w:lang w:val="en-US"/>
              </w:rPr>
              <w:lastRenderedPageBreak/>
              <w:t>support their friends in following their map.</w:t>
            </w:r>
          </w:p>
          <w:p w14:paraId="404D9FFA" w14:textId="77777777" w:rsidR="00C34735" w:rsidRPr="001F67AE" w:rsidRDefault="00C34735" w:rsidP="00C34735">
            <w:pPr>
              <w:rPr>
                <w:rFonts w:asciiTheme="minorHAnsi" w:hAnsiTheme="minorHAnsi" w:cstheme="minorHAnsi"/>
                <w:bCs/>
                <w:sz w:val="22"/>
                <w:szCs w:val="22"/>
              </w:rPr>
            </w:pPr>
          </w:p>
          <w:p w14:paraId="7CFF1801" w14:textId="77777777" w:rsidR="00C34735" w:rsidRPr="001F67AE" w:rsidRDefault="00C34735" w:rsidP="00C34735">
            <w:pPr>
              <w:rPr>
                <w:rFonts w:asciiTheme="minorHAnsi" w:hAnsiTheme="minorHAnsi" w:cstheme="minorHAnsi"/>
                <w:bCs/>
                <w:sz w:val="22"/>
                <w:szCs w:val="22"/>
              </w:rPr>
            </w:pPr>
          </w:p>
          <w:p w14:paraId="6148D2F3" w14:textId="77777777" w:rsidR="00C34735" w:rsidRPr="001F67AE" w:rsidRDefault="00C34735" w:rsidP="00C34735">
            <w:pPr>
              <w:rPr>
                <w:rFonts w:asciiTheme="minorHAnsi" w:hAnsiTheme="minorHAnsi" w:cstheme="minorHAnsi"/>
                <w:bCs/>
                <w:sz w:val="22"/>
                <w:szCs w:val="22"/>
              </w:rPr>
            </w:pPr>
          </w:p>
          <w:p w14:paraId="41D1A665" w14:textId="77777777" w:rsidR="00C34735" w:rsidRPr="001F67AE" w:rsidRDefault="00C34735" w:rsidP="00C34735">
            <w:pPr>
              <w:rPr>
                <w:rFonts w:asciiTheme="minorHAnsi" w:eastAsiaTheme="minorHAnsi" w:hAnsiTheme="minorHAnsi" w:cstheme="minorHAnsi"/>
                <w:bCs/>
                <w:sz w:val="22"/>
                <w:szCs w:val="22"/>
              </w:rPr>
            </w:pPr>
          </w:p>
          <w:p w14:paraId="75E043D8" w14:textId="77777777" w:rsidR="00C34735" w:rsidRPr="001F67AE" w:rsidRDefault="00C34735" w:rsidP="00C34735">
            <w:pPr>
              <w:rPr>
                <w:rFonts w:asciiTheme="minorHAnsi" w:hAnsiTheme="minorHAnsi" w:cstheme="minorHAnsi"/>
                <w:bCs/>
                <w:sz w:val="22"/>
                <w:szCs w:val="22"/>
                <w:lang w:val="en-US"/>
              </w:rPr>
            </w:pPr>
          </w:p>
        </w:tc>
      </w:tr>
      <w:tr w:rsidR="00C34735" w:rsidRPr="001F67AE" w14:paraId="12FDD34E" w14:textId="3797B898" w:rsidTr="00C34735">
        <w:tc>
          <w:tcPr>
            <w:tcW w:w="2021" w:type="dxa"/>
            <w:vMerge w:val="restart"/>
            <w:shd w:val="clear" w:color="auto" w:fill="D9D9D9" w:themeFill="background1" w:themeFillShade="D9"/>
          </w:tcPr>
          <w:p w14:paraId="547355D1" w14:textId="77777777" w:rsidR="00C34735" w:rsidRPr="001F67AE" w:rsidRDefault="00C34735" w:rsidP="00C34735">
            <w:pPr>
              <w:pStyle w:val="NoSpacing"/>
              <w:rPr>
                <w:rFonts w:cstheme="minorHAnsi"/>
                <w:bCs/>
              </w:rPr>
            </w:pPr>
            <w:r w:rsidRPr="001F67AE">
              <w:rPr>
                <w:rFonts w:cstheme="minorHAnsi"/>
                <w:bCs/>
              </w:rPr>
              <w:lastRenderedPageBreak/>
              <w:t>Understanding of the world</w:t>
            </w:r>
          </w:p>
        </w:tc>
        <w:tc>
          <w:tcPr>
            <w:tcW w:w="1899" w:type="dxa"/>
            <w:gridSpan w:val="2"/>
          </w:tcPr>
          <w:p w14:paraId="67B00F16" w14:textId="42FFB970" w:rsidR="00C34735" w:rsidRPr="001F67AE" w:rsidRDefault="00C34735" w:rsidP="00C34735">
            <w:pPr>
              <w:pStyle w:val="NoSpacing"/>
              <w:rPr>
                <w:rFonts w:cstheme="minorHAnsi"/>
                <w:bCs/>
              </w:rPr>
            </w:pPr>
            <w:r w:rsidRPr="001F67AE">
              <w:rPr>
                <w:rFonts w:cstheme="minorHAnsi"/>
                <w:bCs/>
              </w:rPr>
              <w:t>Geography</w:t>
            </w:r>
            <w:r>
              <w:rPr>
                <w:rFonts w:cstheme="minorHAnsi"/>
                <w:bCs/>
              </w:rPr>
              <w:t xml:space="preserve">: </w:t>
            </w:r>
          </w:p>
          <w:p w14:paraId="683FA8DD" w14:textId="30E93823" w:rsidR="00C34735" w:rsidRPr="001F67AE" w:rsidRDefault="00C34735" w:rsidP="00C34735">
            <w:pPr>
              <w:pStyle w:val="NoSpacing"/>
              <w:rPr>
                <w:rFonts w:cstheme="minorHAnsi"/>
                <w:bCs/>
              </w:rPr>
            </w:pPr>
            <w:r w:rsidRPr="001F67AE">
              <w:rPr>
                <w:rFonts w:cstheme="minorHAnsi"/>
                <w:bCs/>
              </w:rPr>
              <w:t>To know about similarities and differences in relation to places, objects, materials and living things. They talk about the features of their own immediate environment and how environments might vary from one another.</w:t>
            </w:r>
          </w:p>
        </w:tc>
        <w:tc>
          <w:tcPr>
            <w:tcW w:w="1745" w:type="dxa"/>
            <w:gridSpan w:val="3"/>
          </w:tcPr>
          <w:p w14:paraId="6D3E195F" w14:textId="01443671" w:rsidR="00C34735" w:rsidRPr="001F67AE" w:rsidRDefault="00C34735" w:rsidP="00C34735">
            <w:pPr>
              <w:pStyle w:val="NoSpacing"/>
              <w:jc w:val="center"/>
              <w:rPr>
                <w:rFonts w:cstheme="minorHAnsi"/>
                <w:bCs/>
              </w:rPr>
            </w:pPr>
          </w:p>
        </w:tc>
        <w:tc>
          <w:tcPr>
            <w:tcW w:w="1701" w:type="dxa"/>
          </w:tcPr>
          <w:p w14:paraId="026051B8" w14:textId="66912076" w:rsidR="00C34735" w:rsidRPr="001F67AE" w:rsidRDefault="00C34735" w:rsidP="00C34735">
            <w:pPr>
              <w:pStyle w:val="NoSpacing"/>
              <w:jc w:val="center"/>
              <w:rPr>
                <w:rFonts w:cstheme="minorHAnsi"/>
                <w:bCs/>
              </w:rPr>
            </w:pPr>
          </w:p>
        </w:tc>
        <w:tc>
          <w:tcPr>
            <w:tcW w:w="1449" w:type="dxa"/>
            <w:gridSpan w:val="2"/>
          </w:tcPr>
          <w:p w14:paraId="0C718A98" w14:textId="25BC4FF0" w:rsidR="00C34735" w:rsidRPr="001F67AE" w:rsidRDefault="00C34735" w:rsidP="00C34735">
            <w:pPr>
              <w:pStyle w:val="NoSpacing"/>
              <w:jc w:val="center"/>
              <w:rPr>
                <w:rFonts w:cstheme="minorHAnsi"/>
                <w:bCs/>
              </w:rPr>
            </w:pPr>
          </w:p>
        </w:tc>
        <w:tc>
          <w:tcPr>
            <w:tcW w:w="1535" w:type="dxa"/>
          </w:tcPr>
          <w:p w14:paraId="25305738" w14:textId="77777777" w:rsidR="00C34735" w:rsidRDefault="00C34735" w:rsidP="00C34735">
            <w:pPr>
              <w:pStyle w:val="NoSpacing"/>
              <w:jc w:val="center"/>
              <w:rPr>
                <w:rFonts w:cstheme="minorHAnsi"/>
                <w:bCs/>
              </w:rPr>
            </w:pPr>
            <w:r w:rsidRPr="001F67AE">
              <w:rPr>
                <w:rFonts w:cstheme="minorHAnsi"/>
                <w:bCs/>
              </w:rPr>
              <w:t xml:space="preserve">To create a book about the seasons – a journey through our </w:t>
            </w:r>
            <w:proofErr w:type="gramStart"/>
            <w:r w:rsidRPr="001F67AE">
              <w:rPr>
                <w:rFonts w:cstheme="minorHAnsi"/>
                <w:bCs/>
              </w:rPr>
              <w:t>garden .</w:t>
            </w:r>
            <w:proofErr w:type="gramEnd"/>
          </w:p>
          <w:p w14:paraId="5A54B06E" w14:textId="4A8EC0C1" w:rsidR="00C34735" w:rsidRPr="001F67AE" w:rsidRDefault="00C34735" w:rsidP="00C34735">
            <w:pPr>
              <w:pStyle w:val="NoSpacing"/>
              <w:jc w:val="center"/>
              <w:rPr>
                <w:rFonts w:cstheme="minorHAnsi"/>
                <w:bCs/>
              </w:rPr>
            </w:pPr>
            <w:r>
              <w:rPr>
                <w:rFonts w:cstheme="minorHAnsi"/>
                <w:bCs/>
              </w:rPr>
              <w:t xml:space="preserve">Collect thoughts and ideas. </w:t>
            </w:r>
          </w:p>
        </w:tc>
        <w:tc>
          <w:tcPr>
            <w:tcW w:w="3496" w:type="dxa"/>
            <w:gridSpan w:val="2"/>
          </w:tcPr>
          <w:p w14:paraId="2EAC6E5B" w14:textId="77777777" w:rsidR="00C34735" w:rsidRDefault="00C34735" w:rsidP="00C34735">
            <w:pPr>
              <w:pStyle w:val="NoSpacing"/>
              <w:jc w:val="center"/>
              <w:rPr>
                <w:rFonts w:cstheme="minorHAnsi"/>
                <w:bCs/>
              </w:rPr>
            </w:pPr>
            <w:r>
              <w:rPr>
                <w:rFonts w:cstheme="minorHAnsi"/>
                <w:bCs/>
              </w:rPr>
              <w:t>Ongoing project:</w:t>
            </w:r>
          </w:p>
          <w:p w14:paraId="25D25605" w14:textId="0093518E" w:rsidR="00C34735" w:rsidRDefault="00C34735" w:rsidP="00C34735">
            <w:pPr>
              <w:pStyle w:val="NoSpacing"/>
              <w:jc w:val="center"/>
              <w:rPr>
                <w:rFonts w:cstheme="minorHAnsi"/>
                <w:bCs/>
              </w:rPr>
            </w:pPr>
            <w:r>
              <w:rPr>
                <w:rFonts w:cstheme="minorHAnsi"/>
                <w:bCs/>
              </w:rPr>
              <w:t>Working in groups to create each season.</w:t>
            </w:r>
          </w:p>
          <w:p w14:paraId="12F66E9A" w14:textId="113ABB7C" w:rsidR="00C34735" w:rsidRPr="001F67AE" w:rsidRDefault="00C34735" w:rsidP="00C34735">
            <w:pPr>
              <w:pStyle w:val="NoSpacing"/>
              <w:jc w:val="center"/>
              <w:rPr>
                <w:rFonts w:cstheme="minorHAnsi"/>
                <w:bCs/>
              </w:rPr>
            </w:pPr>
            <w:r>
              <w:rPr>
                <w:rFonts w:cstheme="minorHAnsi"/>
                <w:bCs/>
              </w:rPr>
              <w:t>Writing / drawing / collection of photographs</w:t>
            </w:r>
          </w:p>
        </w:tc>
        <w:tc>
          <w:tcPr>
            <w:tcW w:w="1542" w:type="dxa"/>
          </w:tcPr>
          <w:p w14:paraId="52917443" w14:textId="77777777" w:rsidR="00C34735" w:rsidRPr="001F67AE" w:rsidRDefault="00C34735" w:rsidP="00C34735">
            <w:pPr>
              <w:pStyle w:val="NoSpacing"/>
              <w:jc w:val="center"/>
              <w:rPr>
                <w:rFonts w:cstheme="minorHAnsi"/>
                <w:bCs/>
              </w:rPr>
            </w:pPr>
          </w:p>
        </w:tc>
      </w:tr>
      <w:tr w:rsidR="00C34735" w:rsidRPr="001F67AE" w14:paraId="643505ED" w14:textId="31260E66" w:rsidTr="00C34735">
        <w:tc>
          <w:tcPr>
            <w:tcW w:w="2021" w:type="dxa"/>
            <w:vMerge/>
            <w:shd w:val="clear" w:color="auto" w:fill="D9D9D9" w:themeFill="background1" w:themeFillShade="D9"/>
          </w:tcPr>
          <w:p w14:paraId="2EA00425" w14:textId="77777777" w:rsidR="00C34735" w:rsidRPr="001F67AE" w:rsidRDefault="00C34735" w:rsidP="00C34735">
            <w:pPr>
              <w:pStyle w:val="NoSpacing"/>
              <w:rPr>
                <w:rFonts w:cstheme="minorHAnsi"/>
                <w:bCs/>
              </w:rPr>
            </w:pPr>
          </w:p>
        </w:tc>
        <w:tc>
          <w:tcPr>
            <w:tcW w:w="1899" w:type="dxa"/>
            <w:gridSpan w:val="2"/>
          </w:tcPr>
          <w:p w14:paraId="0AE47385" w14:textId="77777777" w:rsidR="00C34735" w:rsidRDefault="00C34735" w:rsidP="00C34735">
            <w:pPr>
              <w:tabs>
                <w:tab w:val="left" w:pos="299"/>
              </w:tabs>
              <w:rPr>
                <w:rFonts w:asciiTheme="minorHAnsi" w:hAnsiTheme="minorHAnsi" w:cstheme="minorHAnsi"/>
                <w:bCs/>
                <w:sz w:val="22"/>
                <w:szCs w:val="22"/>
              </w:rPr>
            </w:pPr>
            <w:r w:rsidRPr="001F67AE">
              <w:rPr>
                <w:rFonts w:asciiTheme="minorHAnsi" w:hAnsiTheme="minorHAnsi" w:cstheme="minorHAnsi"/>
                <w:bCs/>
                <w:sz w:val="22"/>
                <w:szCs w:val="22"/>
              </w:rPr>
              <w:t>Science</w:t>
            </w:r>
            <w:r>
              <w:rPr>
                <w:rFonts w:asciiTheme="minorHAnsi" w:hAnsiTheme="minorHAnsi" w:cstheme="minorHAnsi"/>
                <w:bCs/>
                <w:sz w:val="22"/>
                <w:szCs w:val="22"/>
              </w:rPr>
              <w:t>:</w:t>
            </w:r>
          </w:p>
          <w:p w14:paraId="4BCBCABE" w14:textId="5FDFA8E1" w:rsidR="00C34735" w:rsidRPr="001F67AE" w:rsidRDefault="00C34735" w:rsidP="00C34735">
            <w:pPr>
              <w:pStyle w:val="NoSpacing"/>
              <w:rPr>
                <w:rFonts w:cstheme="minorHAnsi"/>
                <w:bCs/>
              </w:rPr>
            </w:pPr>
          </w:p>
        </w:tc>
        <w:tc>
          <w:tcPr>
            <w:tcW w:w="1745" w:type="dxa"/>
            <w:gridSpan w:val="3"/>
          </w:tcPr>
          <w:p w14:paraId="4BA80F9E" w14:textId="761CEB45" w:rsidR="00C34735" w:rsidRPr="001F67AE" w:rsidRDefault="00C34735" w:rsidP="00C34735">
            <w:pPr>
              <w:tabs>
                <w:tab w:val="left" w:pos="299"/>
              </w:tabs>
              <w:rPr>
                <w:rFonts w:asciiTheme="minorHAnsi" w:hAnsiTheme="minorHAnsi" w:cstheme="minorHAnsi"/>
                <w:bCs/>
                <w:sz w:val="22"/>
                <w:szCs w:val="22"/>
              </w:rPr>
            </w:pPr>
          </w:p>
        </w:tc>
        <w:tc>
          <w:tcPr>
            <w:tcW w:w="1701" w:type="dxa"/>
          </w:tcPr>
          <w:p w14:paraId="46835484" w14:textId="77777777" w:rsidR="00C34735" w:rsidRPr="00C34735" w:rsidRDefault="00C34735" w:rsidP="00C34735">
            <w:pPr>
              <w:spacing w:line="239" w:lineRule="auto"/>
              <w:ind w:left="106"/>
              <w:rPr>
                <w:rFonts w:asciiTheme="minorHAnsi" w:hAnsiTheme="minorHAnsi" w:cstheme="minorHAnsi"/>
                <w:bCs/>
              </w:rPr>
            </w:pPr>
            <w:r w:rsidRPr="00C34735">
              <w:rPr>
                <w:rFonts w:asciiTheme="minorHAnsi" w:hAnsiTheme="minorHAnsi" w:cstheme="minorHAnsi"/>
                <w:bCs/>
              </w:rPr>
              <w:t>Use correct vocab to describe sound. Talk about sounds be loud, soft…</w:t>
            </w:r>
          </w:p>
          <w:p w14:paraId="096BF2AC" w14:textId="374E2ABD" w:rsidR="00C34735" w:rsidRPr="00C34735" w:rsidRDefault="00C34735" w:rsidP="00C34735">
            <w:pPr>
              <w:jc w:val="center"/>
              <w:rPr>
                <w:rFonts w:asciiTheme="minorHAnsi" w:hAnsiTheme="minorHAnsi" w:cstheme="minorHAnsi"/>
                <w:bCs/>
              </w:rPr>
            </w:pPr>
            <w:r w:rsidRPr="00C34735">
              <w:rPr>
                <w:rFonts w:asciiTheme="minorHAnsi" w:hAnsiTheme="minorHAnsi" w:cstheme="minorHAnsi"/>
                <w:bCs/>
              </w:rPr>
              <w:lastRenderedPageBreak/>
              <w:t>Know that we hear with our ears</w:t>
            </w:r>
          </w:p>
        </w:tc>
        <w:tc>
          <w:tcPr>
            <w:tcW w:w="1440" w:type="dxa"/>
          </w:tcPr>
          <w:p w14:paraId="225E97C8" w14:textId="77777777" w:rsidR="00C34735" w:rsidRPr="00C34735" w:rsidRDefault="00C34735" w:rsidP="00C34735">
            <w:pPr>
              <w:tabs>
                <w:tab w:val="left" w:pos="299"/>
              </w:tabs>
              <w:rPr>
                <w:rFonts w:asciiTheme="minorHAnsi" w:hAnsiTheme="minorHAnsi" w:cstheme="minorHAnsi"/>
                <w:bCs/>
              </w:rPr>
            </w:pPr>
            <w:r w:rsidRPr="00C34735">
              <w:rPr>
                <w:rFonts w:asciiTheme="minorHAnsi" w:hAnsiTheme="minorHAnsi" w:cstheme="minorHAnsi"/>
                <w:bCs/>
              </w:rPr>
              <w:lastRenderedPageBreak/>
              <w:t xml:space="preserve">Rocks - </w:t>
            </w:r>
          </w:p>
          <w:p w14:paraId="0D4974E6" w14:textId="21F1978B" w:rsidR="00C34735" w:rsidRPr="00C34735" w:rsidRDefault="00C34735" w:rsidP="00C34735">
            <w:pPr>
              <w:jc w:val="center"/>
              <w:rPr>
                <w:rFonts w:asciiTheme="minorHAnsi" w:hAnsiTheme="minorHAnsi" w:cstheme="minorHAnsi"/>
                <w:bCs/>
              </w:rPr>
            </w:pPr>
            <w:r w:rsidRPr="00C34735">
              <w:rPr>
                <w:rFonts w:asciiTheme="minorHAnsi" w:hAnsiTheme="minorHAnsi" w:cstheme="minorHAnsi"/>
                <w:bCs/>
              </w:rPr>
              <w:t xml:space="preserve">Understand and use the term rock. Know that rocks and sand are natural and not </w:t>
            </w:r>
            <w:proofErr w:type="spellStart"/>
            <w:r w:rsidRPr="00C34735">
              <w:rPr>
                <w:rFonts w:asciiTheme="minorHAnsi" w:hAnsiTheme="minorHAnsi" w:cstheme="minorHAnsi"/>
                <w:bCs/>
              </w:rPr>
              <w:t xml:space="preserve">man </w:t>
            </w:r>
            <w:proofErr w:type="gramStart"/>
            <w:r w:rsidRPr="00C34735">
              <w:rPr>
                <w:rFonts w:asciiTheme="minorHAnsi" w:hAnsiTheme="minorHAnsi" w:cstheme="minorHAnsi"/>
                <w:bCs/>
              </w:rPr>
              <w:lastRenderedPageBreak/>
              <w:t>made</w:t>
            </w:r>
            <w:proofErr w:type="spellEnd"/>
            <w:r w:rsidRPr="00C34735">
              <w:rPr>
                <w:rFonts w:asciiTheme="minorHAnsi" w:hAnsiTheme="minorHAnsi" w:cstheme="minorHAnsi"/>
                <w:bCs/>
              </w:rPr>
              <w:t>.Link</w:t>
            </w:r>
            <w:proofErr w:type="gramEnd"/>
            <w:r w:rsidRPr="00C34735">
              <w:rPr>
                <w:rFonts w:asciiTheme="minorHAnsi" w:hAnsiTheme="minorHAnsi" w:cstheme="minorHAnsi"/>
                <w:bCs/>
              </w:rPr>
              <w:t xml:space="preserve"> with RE – Peter was described as the Rock. The foundations for the church. </w:t>
            </w:r>
          </w:p>
        </w:tc>
        <w:tc>
          <w:tcPr>
            <w:tcW w:w="1544" w:type="dxa"/>
            <w:gridSpan w:val="2"/>
          </w:tcPr>
          <w:p w14:paraId="0E200363" w14:textId="77777777" w:rsidR="00C34735" w:rsidRPr="00C34735" w:rsidRDefault="00C34735" w:rsidP="00C34735">
            <w:pPr>
              <w:jc w:val="center"/>
              <w:rPr>
                <w:rFonts w:asciiTheme="minorHAnsi" w:hAnsiTheme="minorHAnsi" w:cstheme="minorHAnsi"/>
                <w:bCs/>
              </w:rPr>
            </w:pPr>
            <w:r w:rsidRPr="00C34735">
              <w:rPr>
                <w:rFonts w:asciiTheme="minorHAnsi" w:hAnsiTheme="minorHAnsi" w:cstheme="minorHAnsi"/>
                <w:bCs/>
              </w:rPr>
              <w:lastRenderedPageBreak/>
              <w:t>Practical investigation:</w:t>
            </w:r>
          </w:p>
          <w:p w14:paraId="561648CF" w14:textId="00D1DD36" w:rsidR="00C34735" w:rsidRPr="00C34735" w:rsidRDefault="00C34735" w:rsidP="00C34735">
            <w:pPr>
              <w:jc w:val="center"/>
              <w:rPr>
                <w:rFonts w:asciiTheme="minorHAnsi" w:hAnsiTheme="minorHAnsi" w:cstheme="minorHAnsi"/>
                <w:bCs/>
              </w:rPr>
            </w:pPr>
            <w:r w:rsidRPr="00C34735">
              <w:rPr>
                <w:rFonts w:asciiTheme="minorHAnsi" w:hAnsiTheme="minorHAnsi" w:cstheme="minorHAnsi"/>
                <w:bCs/>
              </w:rPr>
              <w:t>Dancing Raisins – observations and changes</w:t>
            </w:r>
          </w:p>
        </w:tc>
        <w:tc>
          <w:tcPr>
            <w:tcW w:w="1682" w:type="dxa"/>
          </w:tcPr>
          <w:p w14:paraId="325650D4" w14:textId="77777777" w:rsidR="00C34735" w:rsidRPr="00C34735" w:rsidRDefault="00C34735" w:rsidP="00C34735">
            <w:pPr>
              <w:spacing w:line="239" w:lineRule="auto"/>
              <w:ind w:left="106"/>
              <w:rPr>
                <w:rFonts w:asciiTheme="minorHAnsi" w:hAnsiTheme="minorHAnsi" w:cstheme="minorHAnsi"/>
                <w:bCs/>
              </w:rPr>
            </w:pPr>
            <w:r w:rsidRPr="00C34735">
              <w:rPr>
                <w:rFonts w:asciiTheme="minorHAnsi" w:hAnsiTheme="minorHAnsi" w:cstheme="minorHAnsi"/>
                <w:bCs/>
              </w:rPr>
              <w:t xml:space="preserve">Use terms such as hot, cold, sharp, soft, hard, smooth. </w:t>
            </w:r>
          </w:p>
          <w:p w14:paraId="3467B034" w14:textId="77777777" w:rsidR="00C34735" w:rsidRPr="00C34735" w:rsidRDefault="00C34735" w:rsidP="00C34735">
            <w:pPr>
              <w:spacing w:line="239" w:lineRule="auto"/>
              <w:ind w:left="106"/>
              <w:rPr>
                <w:rFonts w:asciiTheme="minorHAnsi" w:hAnsiTheme="minorHAnsi" w:cstheme="minorHAnsi"/>
                <w:bCs/>
              </w:rPr>
            </w:pPr>
            <w:r w:rsidRPr="00C34735">
              <w:rPr>
                <w:rFonts w:asciiTheme="minorHAnsi" w:hAnsiTheme="minorHAnsi" w:cstheme="minorHAnsi"/>
                <w:bCs/>
              </w:rPr>
              <w:t xml:space="preserve">Be able to use appropriate adjectives when describing ice, </w:t>
            </w:r>
            <w:r w:rsidRPr="00C34735">
              <w:rPr>
                <w:rFonts w:asciiTheme="minorHAnsi" w:hAnsiTheme="minorHAnsi" w:cstheme="minorHAnsi"/>
                <w:bCs/>
              </w:rPr>
              <w:lastRenderedPageBreak/>
              <w:t>things that are wet and dry…</w:t>
            </w:r>
          </w:p>
          <w:p w14:paraId="08DF96E8" w14:textId="77777777" w:rsidR="00C34735" w:rsidRPr="00C34735" w:rsidRDefault="00C34735" w:rsidP="00C34735">
            <w:pPr>
              <w:spacing w:line="239" w:lineRule="auto"/>
              <w:ind w:left="106"/>
              <w:rPr>
                <w:rFonts w:asciiTheme="minorHAnsi" w:hAnsiTheme="minorHAnsi" w:cstheme="minorHAnsi"/>
                <w:bCs/>
              </w:rPr>
            </w:pPr>
          </w:p>
          <w:p w14:paraId="2FF42250" w14:textId="758C5237" w:rsidR="00C34735" w:rsidRPr="00C34735" w:rsidRDefault="00C34735" w:rsidP="00C34735">
            <w:pPr>
              <w:pStyle w:val="NoSpacing"/>
              <w:jc w:val="center"/>
              <w:rPr>
                <w:rFonts w:cstheme="minorHAnsi"/>
                <w:bCs/>
                <w:sz w:val="20"/>
                <w:szCs w:val="20"/>
              </w:rPr>
            </w:pPr>
          </w:p>
        </w:tc>
        <w:tc>
          <w:tcPr>
            <w:tcW w:w="1814" w:type="dxa"/>
          </w:tcPr>
          <w:p w14:paraId="43D52D3B" w14:textId="77777777" w:rsidR="00C34735" w:rsidRPr="001F67AE" w:rsidRDefault="00C34735" w:rsidP="00C34735">
            <w:pPr>
              <w:pStyle w:val="NoSpacing"/>
              <w:jc w:val="center"/>
              <w:rPr>
                <w:rFonts w:cstheme="minorHAnsi"/>
                <w:bCs/>
              </w:rPr>
            </w:pPr>
          </w:p>
        </w:tc>
        <w:tc>
          <w:tcPr>
            <w:tcW w:w="1542" w:type="dxa"/>
          </w:tcPr>
          <w:p w14:paraId="1C0333A7" w14:textId="7EEDBBD6" w:rsidR="00C34735" w:rsidRPr="001F67AE" w:rsidRDefault="00C34735" w:rsidP="00C34735">
            <w:pPr>
              <w:pStyle w:val="NoSpacing"/>
              <w:jc w:val="center"/>
              <w:rPr>
                <w:rFonts w:cstheme="minorHAnsi"/>
                <w:bCs/>
              </w:rPr>
            </w:pPr>
            <w:proofErr w:type="gramStart"/>
            <w:r>
              <w:rPr>
                <w:rFonts w:cstheme="minorHAnsi"/>
                <w:bCs/>
              </w:rPr>
              <w:t>Bubbles  Observations</w:t>
            </w:r>
            <w:proofErr w:type="gramEnd"/>
            <w:r>
              <w:rPr>
                <w:rFonts w:cstheme="minorHAnsi"/>
                <w:bCs/>
              </w:rPr>
              <w:t xml:space="preserve">: </w:t>
            </w:r>
          </w:p>
        </w:tc>
      </w:tr>
      <w:tr w:rsidR="00C34735" w:rsidRPr="001F67AE" w14:paraId="2419FF2D" w14:textId="41E143EB" w:rsidTr="00C34735">
        <w:tc>
          <w:tcPr>
            <w:tcW w:w="2021" w:type="dxa"/>
            <w:vMerge/>
            <w:shd w:val="clear" w:color="auto" w:fill="D9D9D9" w:themeFill="background1" w:themeFillShade="D9"/>
          </w:tcPr>
          <w:p w14:paraId="6131389A" w14:textId="77777777" w:rsidR="00C34735" w:rsidRPr="001F67AE" w:rsidRDefault="00C34735" w:rsidP="00C34735">
            <w:pPr>
              <w:pStyle w:val="NoSpacing"/>
              <w:rPr>
                <w:rFonts w:cstheme="minorHAnsi"/>
                <w:bCs/>
              </w:rPr>
            </w:pPr>
          </w:p>
        </w:tc>
        <w:tc>
          <w:tcPr>
            <w:tcW w:w="1899" w:type="dxa"/>
            <w:gridSpan w:val="2"/>
          </w:tcPr>
          <w:p w14:paraId="38554E2D" w14:textId="4D2DBBB0" w:rsidR="00C34735" w:rsidRPr="001F67AE" w:rsidRDefault="00C34735" w:rsidP="00C34735">
            <w:pPr>
              <w:pStyle w:val="NoSpacing"/>
              <w:rPr>
                <w:rFonts w:cstheme="minorHAnsi"/>
                <w:bCs/>
              </w:rPr>
            </w:pPr>
          </w:p>
        </w:tc>
        <w:tc>
          <w:tcPr>
            <w:tcW w:w="1745" w:type="dxa"/>
            <w:gridSpan w:val="3"/>
          </w:tcPr>
          <w:p w14:paraId="3BA4F335" w14:textId="77777777" w:rsidR="00C34735" w:rsidRPr="001F67AE" w:rsidRDefault="00C34735" w:rsidP="00C34735">
            <w:pPr>
              <w:jc w:val="center"/>
              <w:rPr>
                <w:rFonts w:asciiTheme="minorHAnsi" w:hAnsiTheme="minorHAnsi" w:cstheme="minorHAnsi"/>
                <w:bCs/>
                <w:sz w:val="22"/>
                <w:szCs w:val="22"/>
              </w:rPr>
            </w:pPr>
          </w:p>
        </w:tc>
        <w:tc>
          <w:tcPr>
            <w:tcW w:w="1701" w:type="dxa"/>
          </w:tcPr>
          <w:p w14:paraId="42131072" w14:textId="77777777" w:rsidR="00C34735" w:rsidRPr="001F67AE" w:rsidRDefault="00C34735" w:rsidP="00C34735">
            <w:pPr>
              <w:jc w:val="center"/>
              <w:rPr>
                <w:rFonts w:asciiTheme="minorHAnsi" w:hAnsiTheme="minorHAnsi" w:cstheme="minorHAnsi"/>
                <w:bCs/>
                <w:sz w:val="22"/>
                <w:szCs w:val="22"/>
              </w:rPr>
            </w:pPr>
          </w:p>
        </w:tc>
        <w:tc>
          <w:tcPr>
            <w:tcW w:w="1440" w:type="dxa"/>
          </w:tcPr>
          <w:p w14:paraId="706AB73C" w14:textId="77777777" w:rsidR="00C34735" w:rsidRPr="001F67AE" w:rsidRDefault="00C34735" w:rsidP="00C34735">
            <w:pPr>
              <w:jc w:val="center"/>
              <w:rPr>
                <w:rFonts w:asciiTheme="minorHAnsi" w:hAnsiTheme="minorHAnsi" w:cstheme="minorHAnsi"/>
                <w:bCs/>
                <w:sz w:val="22"/>
                <w:szCs w:val="22"/>
              </w:rPr>
            </w:pPr>
          </w:p>
        </w:tc>
        <w:tc>
          <w:tcPr>
            <w:tcW w:w="1544" w:type="dxa"/>
            <w:gridSpan w:val="2"/>
          </w:tcPr>
          <w:p w14:paraId="4904601F" w14:textId="77777777" w:rsidR="00C34735" w:rsidRPr="001F67AE" w:rsidRDefault="00C34735" w:rsidP="00C34735">
            <w:pPr>
              <w:jc w:val="center"/>
              <w:rPr>
                <w:rFonts w:asciiTheme="minorHAnsi" w:hAnsiTheme="minorHAnsi" w:cstheme="minorHAnsi"/>
                <w:bCs/>
                <w:sz w:val="22"/>
                <w:szCs w:val="22"/>
              </w:rPr>
            </w:pPr>
          </w:p>
        </w:tc>
        <w:tc>
          <w:tcPr>
            <w:tcW w:w="1682" w:type="dxa"/>
          </w:tcPr>
          <w:p w14:paraId="47E871AF" w14:textId="77777777" w:rsidR="00C34735" w:rsidRPr="001F67AE" w:rsidRDefault="00C34735" w:rsidP="00C34735">
            <w:pPr>
              <w:jc w:val="center"/>
              <w:rPr>
                <w:rFonts w:asciiTheme="minorHAnsi" w:hAnsiTheme="minorHAnsi" w:cstheme="minorHAnsi"/>
                <w:bCs/>
                <w:sz w:val="22"/>
                <w:szCs w:val="22"/>
              </w:rPr>
            </w:pPr>
          </w:p>
        </w:tc>
        <w:tc>
          <w:tcPr>
            <w:tcW w:w="1814" w:type="dxa"/>
          </w:tcPr>
          <w:p w14:paraId="3B5E1A0C" w14:textId="77777777" w:rsidR="00C34735" w:rsidRPr="001F67AE" w:rsidRDefault="00C34735" w:rsidP="00C34735">
            <w:pPr>
              <w:jc w:val="center"/>
              <w:rPr>
                <w:rFonts w:asciiTheme="minorHAnsi" w:hAnsiTheme="minorHAnsi" w:cstheme="minorHAnsi"/>
                <w:bCs/>
                <w:sz w:val="22"/>
                <w:szCs w:val="22"/>
              </w:rPr>
            </w:pPr>
          </w:p>
        </w:tc>
        <w:tc>
          <w:tcPr>
            <w:tcW w:w="1542" w:type="dxa"/>
          </w:tcPr>
          <w:p w14:paraId="79F75553" w14:textId="77777777" w:rsidR="00C34735" w:rsidRPr="001F67AE" w:rsidRDefault="00C34735" w:rsidP="00C34735">
            <w:pPr>
              <w:jc w:val="center"/>
              <w:rPr>
                <w:rFonts w:asciiTheme="minorHAnsi" w:hAnsiTheme="minorHAnsi" w:cstheme="minorHAnsi"/>
                <w:bCs/>
                <w:sz w:val="22"/>
                <w:szCs w:val="22"/>
              </w:rPr>
            </w:pPr>
          </w:p>
        </w:tc>
      </w:tr>
      <w:tr w:rsidR="00C34735" w:rsidRPr="001F67AE" w14:paraId="16877E2A" w14:textId="209151E2" w:rsidTr="00C34735">
        <w:trPr>
          <w:trHeight w:val="1266"/>
        </w:trPr>
        <w:tc>
          <w:tcPr>
            <w:tcW w:w="2021" w:type="dxa"/>
            <w:vMerge w:val="restart"/>
            <w:shd w:val="clear" w:color="auto" w:fill="D9D9D9" w:themeFill="background1" w:themeFillShade="D9"/>
          </w:tcPr>
          <w:p w14:paraId="145F1966" w14:textId="77777777" w:rsidR="00C34735" w:rsidRPr="001F67AE" w:rsidRDefault="00C34735" w:rsidP="00C34735">
            <w:pPr>
              <w:pStyle w:val="NoSpacing"/>
              <w:rPr>
                <w:rFonts w:cstheme="minorHAnsi"/>
                <w:bCs/>
              </w:rPr>
            </w:pPr>
            <w:r w:rsidRPr="001F67AE">
              <w:rPr>
                <w:rFonts w:cstheme="minorHAnsi"/>
                <w:bCs/>
              </w:rPr>
              <w:t>Expressive Art and design</w:t>
            </w:r>
          </w:p>
        </w:tc>
        <w:tc>
          <w:tcPr>
            <w:tcW w:w="1899" w:type="dxa"/>
            <w:gridSpan w:val="2"/>
          </w:tcPr>
          <w:p w14:paraId="1F5E0C70" w14:textId="77777777" w:rsidR="00C34735" w:rsidRPr="001F67AE" w:rsidRDefault="00C34735" w:rsidP="00C34735">
            <w:pPr>
              <w:pStyle w:val="NoSpacing"/>
              <w:rPr>
                <w:rFonts w:cstheme="minorHAnsi"/>
                <w:bCs/>
              </w:rPr>
            </w:pPr>
            <w:r w:rsidRPr="001F67AE">
              <w:rPr>
                <w:rFonts w:cstheme="minorHAnsi"/>
                <w:bCs/>
              </w:rPr>
              <w:t>Music</w:t>
            </w:r>
          </w:p>
        </w:tc>
        <w:tc>
          <w:tcPr>
            <w:tcW w:w="1745" w:type="dxa"/>
            <w:gridSpan w:val="3"/>
          </w:tcPr>
          <w:p w14:paraId="760FE8DF" w14:textId="67CF97F1" w:rsidR="00C34735" w:rsidRPr="001F67AE" w:rsidRDefault="00C34735" w:rsidP="00C34735">
            <w:pPr>
              <w:pStyle w:val="NoSpacing"/>
              <w:jc w:val="center"/>
              <w:rPr>
                <w:rFonts w:cstheme="minorHAnsi"/>
                <w:bCs/>
              </w:rPr>
            </w:pPr>
            <w:r w:rsidRPr="001F67AE">
              <w:rPr>
                <w:rFonts w:cstheme="minorHAnsi"/>
                <w:bCs/>
              </w:rPr>
              <w:t>Charanga Scheme – big bear funk</w:t>
            </w:r>
          </w:p>
        </w:tc>
        <w:tc>
          <w:tcPr>
            <w:tcW w:w="1701" w:type="dxa"/>
          </w:tcPr>
          <w:p w14:paraId="5B659817" w14:textId="2204F3F6" w:rsidR="00C34735" w:rsidRPr="001F67AE" w:rsidRDefault="00C34735" w:rsidP="00C34735">
            <w:pPr>
              <w:pStyle w:val="NoSpacing"/>
              <w:jc w:val="center"/>
              <w:rPr>
                <w:rFonts w:cstheme="minorHAnsi"/>
                <w:bCs/>
              </w:rPr>
            </w:pPr>
            <w:r w:rsidRPr="001F67AE">
              <w:rPr>
                <w:rFonts w:cstheme="minorHAnsi"/>
                <w:bCs/>
              </w:rPr>
              <w:t>Charanga Scheme – Rewind replay and perform</w:t>
            </w:r>
          </w:p>
        </w:tc>
        <w:tc>
          <w:tcPr>
            <w:tcW w:w="1440" w:type="dxa"/>
          </w:tcPr>
          <w:p w14:paraId="6388858B" w14:textId="330FDE10" w:rsidR="00C34735" w:rsidRPr="001F67AE" w:rsidRDefault="00C34735" w:rsidP="00C34735">
            <w:pPr>
              <w:pStyle w:val="NoSpacing"/>
              <w:jc w:val="center"/>
              <w:rPr>
                <w:rFonts w:cstheme="minorHAnsi"/>
                <w:bCs/>
              </w:rPr>
            </w:pPr>
            <w:r w:rsidRPr="001F67AE">
              <w:rPr>
                <w:rFonts w:cstheme="minorHAnsi"/>
                <w:bCs/>
              </w:rPr>
              <w:t>Charanga Scheme – Rewind replay and perform</w:t>
            </w:r>
          </w:p>
        </w:tc>
        <w:tc>
          <w:tcPr>
            <w:tcW w:w="1544" w:type="dxa"/>
            <w:gridSpan w:val="2"/>
          </w:tcPr>
          <w:p w14:paraId="07780183" w14:textId="48F98E5B" w:rsidR="00C34735" w:rsidRPr="001F67AE" w:rsidRDefault="00C34735" w:rsidP="00C34735">
            <w:pPr>
              <w:pStyle w:val="NoSpacing"/>
              <w:jc w:val="center"/>
              <w:rPr>
                <w:rFonts w:cstheme="minorHAnsi"/>
                <w:bCs/>
              </w:rPr>
            </w:pPr>
            <w:r>
              <w:rPr>
                <w:rFonts w:cstheme="minorHAnsi"/>
                <w:bCs/>
              </w:rPr>
              <w:t>Rehearse / refine all our favourite songs for performance</w:t>
            </w:r>
          </w:p>
        </w:tc>
        <w:tc>
          <w:tcPr>
            <w:tcW w:w="1682" w:type="dxa"/>
          </w:tcPr>
          <w:p w14:paraId="21DEB42A" w14:textId="0AEBE7F7" w:rsidR="00C34735" w:rsidRPr="001F67AE" w:rsidRDefault="00C34735" w:rsidP="00C34735">
            <w:pPr>
              <w:pStyle w:val="NoSpacing"/>
              <w:jc w:val="center"/>
              <w:rPr>
                <w:rFonts w:cstheme="minorHAnsi"/>
                <w:bCs/>
              </w:rPr>
            </w:pPr>
            <w:r>
              <w:rPr>
                <w:rFonts w:cstheme="minorHAnsi"/>
                <w:bCs/>
              </w:rPr>
              <w:t>Rehearse / refine all our favourite songs for performance</w:t>
            </w:r>
          </w:p>
        </w:tc>
        <w:tc>
          <w:tcPr>
            <w:tcW w:w="1814" w:type="dxa"/>
          </w:tcPr>
          <w:p w14:paraId="77B28439" w14:textId="172E9852" w:rsidR="00C34735" w:rsidRPr="001F67AE" w:rsidRDefault="00C34735" w:rsidP="00C34735">
            <w:pPr>
              <w:pStyle w:val="NoSpacing"/>
              <w:jc w:val="center"/>
              <w:rPr>
                <w:rFonts w:cstheme="minorHAnsi"/>
                <w:bCs/>
              </w:rPr>
            </w:pPr>
            <w:r>
              <w:rPr>
                <w:rFonts w:cstheme="minorHAnsi"/>
                <w:bCs/>
              </w:rPr>
              <w:t>Rehearse / refine all our favourite songs for performance</w:t>
            </w:r>
          </w:p>
        </w:tc>
        <w:tc>
          <w:tcPr>
            <w:tcW w:w="1542" w:type="dxa"/>
          </w:tcPr>
          <w:p w14:paraId="01FF00FB" w14:textId="6172EDA4" w:rsidR="00C34735" w:rsidRPr="001F67AE" w:rsidRDefault="00C34735" w:rsidP="00C34735">
            <w:pPr>
              <w:pStyle w:val="NoSpacing"/>
              <w:jc w:val="center"/>
              <w:rPr>
                <w:rFonts w:cstheme="minorHAnsi"/>
                <w:bCs/>
              </w:rPr>
            </w:pPr>
            <w:r>
              <w:rPr>
                <w:rFonts w:cstheme="minorHAnsi"/>
                <w:bCs/>
              </w:rPr>
              <w:t>Performance of our songs</w:t>
            </w:r>
          </w:p>
        </w:tc>
      </w:tr>
      <w:tr w:rsidR="00C34735" w:rsidRPr="001F67AE" w14:paraId="2984B7B6" w14:textId="2ED5414D" w:rsidTr="00C34735">
        <w:trPr>
          <w:trHeight w:val="307"/>
        </w:trPr>
        <w:tc>
          <w:tcPr>
            <w:tcW w:w="2021" w:type="dxa"/>
            <w:vMerge/>
            <w:shd w:val="clear" w:color="auto" w:fill="D9D9D9" w:themeFill="background1" w:themeFillShade="D9"/>
          </w:tcPr>
          <w:p w14:paraId="66FFC3AF" w14:textId="77777777" w:rsidR="00C34735" w:rsidRPr="001F67AE" w:rsidRDefault="00C34735" w:rsidP="00C34735">
            <w:pPr>
              <w:pStyle w:val="NoSpacing"/>
              <w:rPr>
                <w:rFonts w:cstheme="minorHAnsi"/>
                <w:bCs/>
              </w:rPr>
            </w:pPr>
          </w:p>
        </w:tc>
        <w:tc>
          <w:tcPr>
            <w:tcW w:w="1899" w:type="dxa"/>
            <w:gridSpan w:val="2"/>
          </w:tcPr>
          <w:p w14:paraId="0D47AD25" w14:textId="2D2D3F98" w:rsidR="00C34735" w:rsidRPr="001F67AE" w:rsidRDefault="00C34735" w:rsidP="00C34735">
            <w:pPr>
              <w:pStyle w:val="NoSpacing"/>
              <w:tabs>
                <w:tab w:val="left" w:pos="392"/>
              </w:tabs>
              <w:rPr>
                <w:rFonts w:cstheme="minorHAnsi"/>
                <w:bCs/>
              </w:rPr>
            </w:pPr>
            <w:r w:rsidRPr="001F67AE">
              <w:rPr>
                <w:rFonts w:cstheme="minorHAnsi"/>
                <w:bCs/>
              </w:rPr>
              <w:t>Art and design</w:t>
            </w:r>
            <w:r>
              <w:rPr>
                <w:rFonts w:cstheme="minorHAnsi"/>
                <w:bCs/>
              </w:rPr>
              <w:t xml:space="preserve">: </w:t>
            </w:r>
            <w:r w:rsidRPr="001F67AE">
              <w:rPr>
                <w:rFonts w:cstheme="minorHAnsi"/>
                <w:bCs/>
              </w:rPr>
              <w:t>Return to and build on their previous learning, refining ideas and developing their ability to represent them.</w:t>
            </w:r>
          </w:p>
          <w:p w14:paraId="11CA1094" w14:textId="77777777" w:rsidR="00C34735" w:rsidRPr="001F67AE" w:rsidRDefault="00C34735" w:rsidP="00C34735">
            <w:pPr>
              <w:pStyle w:val="NoSpacing"/>
              <w:tabs>
                <w:tab w:val="left" w:pos="392"/>
              </w:tabs>
              <w:rPr>
                <w:rFonts w:cstheme="minorHAnsi"/>
                <w:bCs/>
              </w:rPr>
            </w:pPr>
            <w:r w:rsidRPr="001F67AE">
              <w:rPr>
                <w:rFonts w:cstheme="minorHAnsi"/>
                <w:bCs/>
              </w:rPr>
              <w:t>Provide opportunities to work together to develop and realise creative ideas.</w:t>
            </w:r>
          </w:p>
          <w:p w14:paraId="0FEAB0B8" w14:textId="77777777" w:rsidR="00C34735" w:rsidRPr="001F67AE" w:rsidRDefault="00C34735" w:rsidP="00C34735">
            <w:pPr>
              <w:rPr>
                <w:rFonts w:asciiTheme="minorHAnsi" w:hAnsiTheme="minorHAnsi" w:cstheme="minorHAnsi"/>
                <w:bCs/>
                <w:sz w:val="22"/>
                <w:szCs w:val="22"/>
              </w:rPr>
            </w:pPr>
            <w:r w:rsidRPr="001F67AE">
              <w:rPr>
                <w:rFonts w:asciiTheme="minorHAnsi" w:hAnsiTheme="minorHAnsi" w:cstheme="minorHAnsi"/>
                <w:bCs/>
                <w:sz w:val="22"/>
                <w:szCs w:val="22"/>
              </w:rPr>
              <w:t xml:space="preserve">Creating paintings on a smaller scale – using ready mixed paint.  </w:t>
            </w:r>
          </w:p>
          <w:p w14:paraId="398A4A1A" w14:textId="77777777" w:rsidR="00C34735" w:rsidRPr="001F67AE" w:rsidRDefault="00C34735" w:rsidP="00C34735">
            <w:pPr>
              <w:rPr>
                <w:rFonts w:asciiTheme="minorHAnsi" w:hAnsiTheme="minorHAnsi" w:cstheme="minorHAnsi"/>
                <w:bCs/>
                <w:sz w:val="22"/>
                <w:szCs w:val="22"/>
              </w:rPr>
            </w:pPr>
            <w:r w:rsidRPr="001F67AE">
              <w:rPr>
                <w:rFonts w:asciiTheme="minorHAnsi" w:hAnsiTheme="minorHAnsi" w:cstheme="minorHAnsi"/>
                <w:bCs/>
                <w:sz w:val="22"/>
                <w:szCs w:val="22"/>
                <w:highlight w:val="green"/>
              </w:rPr>
              <w:t xml:space="preserve">Skill – concentrate hard to paint shapes, </w:t>
            </w:r>
            <w:proofErr w:type="gramStart"/>
            <w:r w:rsidRPr="001F67AE">
              <w:rPr>
                <w:rFonts w:asciiTheme="minorHAnsi" w:hAnsiTheme="minorHAnsi" w:cstheme="minorHAnsi"/>
                <w:bCs/>
                <w:sz w:val="22"/>
                <w:szCs w:val="22"/>
                <w:highlight w:val="green"/>
              </w:rPr>
              <w:t>lines</w:t>
            </w:r>
            <w:proofErr w:type="gramEnd"/>
            <w:r w:rsidRPr="001F67AE">
              <w:rPr>
                <w:rFonts w:asciiTheme="minorHAnsi" w:hAnsiTheme="minorHAnsi" w:cstheme="minorHAnsi"/>
                <w:bCs/>
                <w:sz w:val="22"/>
                <w:szCs w:val="22"/>
                <w:highlight w:val="green"/>
              </w:rPr>
              <w:t xml:space="preserve"> and edges neatly.</w:t>
            </w:r>
          </w:p>
          <w:p w14:paraId="7D02F3C7" w14:textId="09499753" w:rsidR="00C34735" w:rsidRPr="001F67AE" w:rsidRDefault="00C34735" w:rsidP="00C34735">
            <w:pPr>
              <w:pStyle w:val="NoSpacing"/>
              <w:rPr>
                <w:rFonts w:cstheme="minorHAnsi"/>
                <w:bCs/>
              </w:rPr>
            </w:pPr>
          </w:p>
        </w:tc>
        <w:tc>
          <w:tcPr>
            <w:tcW w:w="1745" w:type="dxa"/>
            <w:gridSpan w:val="3"/>
          </w:tcPr>
          <w:p w14:paraId="754F0603" w14:textId="59FF3834" w:rsidR="00C34735" w:rsidRPr="001F67AE" w:rsidRDefault="00C34735" w:rsidP="00C34735">
            <w:pPr>
              <w:pStyle w:val="NoSpacing"/>
              <w:tabs>
                <w:tab w:val="left" w:pos="392"/>
              </w:tabs>
              <w:rPr>
                <w:rFonts w:cstheme="minorHAnsi"/>
                <w:bCs/>
              </w:rPr>
            </w:pPr>
            <w:r>
              <w:rPr>
                <w:rFonts w:cstheme="minorHAnsi"/>
                <w:bCs/>
              </w:rPr>
              <w:t>Painting pictures of our favourite characters from stories</w:t>
            </w:r>
          </w:p>
        </w:tc>
        <w:tc>
          <w:tcPr>
            <w:tcW w:w="1701" w:type="dxa"/>
          </w:tcPr>
          <w:p w14:paraId="593324E8" w14:textId="064CCB67" w:rsidR="00C34735" w:rsidRDefault="00C34735" w:rsidP="00C34735">
            <w:pPr>
              <w:pStyle w:val="NoSpacing"/>
              <w:jc w:val="center"/>
              <w:rPr>
                <w:rFonts w:cstheme="minorHAnsi"/>
                <w:bCs/>
              </w:rPr>
            </w:pPr>
            <w:r>
              <w:rPr>
                <w:rFonts w:cstheme="minorHAnsi"/>
                <w:bCs/>
              </w:rPr>
              <w:t>Painting pictures for cards – RE topic.</w:t>
            </w:r>
          </w:p>
          <w:p w14:paraId="2F4D40AD" w14:textId="6CFFD7CD" w:rsidR="00C34735" w:rsidRDefault="00C34735" w:rsidP="00C34735">
            <w:pPr>
              <w:pStyle w:val="NoSpacing"/>
              <w:jc w:val="center"/>
              <w:rPr>
                <w:rFonts w:cstheme="minorHAnsi"/>
                <w:bCs/>
              </w:rPr>
            </w:pPr>
            <w:r>
              <w:rPr>
                <w:rFonts w:cstheme="minorHAnsi"/>
                <w:bCs/>
              </w:rPr>
              <w:t>Using colours and fine brushes to paint pictures of flowers.</w:t>
            </w:r>
          </w:p>
          <w:p w14:paraId="73A69081" w14:textId="42B63FFC" w:rsidR="00C34735" w:rsidRPr="001F67AE" w:rsidRDefault="00C34735" w:rsidP="00C34735">
            <w:pPr>
              <w:pStyle w:val="NoSpacing"/>
              <w:jc w:val="center"/>
              <w:rPr>
                <w:rFonts w:cstheme="minorHAnsi"/>
                <w:bCs/>
              </w:rPr>
            </w:pPr>
            <w:r>
              <w:rPr>
                <w:rFonts w:cstheme="minorHAnsi"/>
                <w:bCs/>
              </w:rPr>
              <w:t xml:space="preserve">Support with outlines of flowers. </w:t>
            </w:r>
          </w:p>
        </w:tc>
        <w:tc>
          <w:tcPr>
            <w:tcW w:w="2984" w:type="dxa"/>
            <w:gridSpan w:val="3"/>
          </w:tcPr>
          <w:p w14:paraId="5F5C09DE" w14:textId="77777777" w:rsidR="00C34735" w:rsidRDefault="00C34735" w:rsidP="00C34735">
            <w:pPr>
              <w:pStyle w:val="NoSpacing"/>
              <w:jc w:val="center"/>
              <w:rPr>
                <w:rFonts w:cstheme="minorHAnsi"/>
                <w:bCs/>
              </w:rPr>
            </w:pPr>
            <w:proofErr w:type="gramStart"/>
            <w:r>
              <w:rPr>
                <w:rFonts w:cstheme="minorHAnsi"/>
                <w:bCs/>
              </w:rPr>
              <w:t>2 week</w:t>
            </w:r>
            <w:proofErr w:type="gramEnd"/>
            <w:r>
              <w:rPr>
                <w:rFonts w:cstheme="minorHAnsi"/>
                <w:bCs/>
              </w:rPr>
              <w:t xml:space="preserve"> project: to draw and create puppets for story telling – to act </w:t>
            </w:r>
            <w:proofErr w:type="spellStart"/>
            <w:r>
              <w:rPr>
                <w:rFonts w:cstheme="minorHAnsi"/>
                <w:bCs/>
              </w:rPr>
              <w:t>our</w:t>
            </w:r>
            <w:proofErr w:type="spellEnd"/>
            <w:r>
              <w:rPr>
                <w:rFonts w:cstheme="minorHAnsi"/>
                <w:bCs/>
              </w:rPr>
              <w:t xml:space="preserve"> a familiar fairy tale.</w:t>
            </w:r>
          </w:p>
          <w:p w14:paraId="68F37D1C" w14:textId="77777777" w:rsidR="00C34735" w:rsidRDefault="00C34735" w:rsidP="00C34735">
            <w:pPr>
              <w:pStyle w:val="NoSpacing"/>
              <w:jc w:val="center"/>
              <w:rPr>
                <w:rFonts w:cstheme="minorHAnsi"/>
                <w:bCs/>
              </w:rPr>
            </w:pPr>
            <w:r>
              <w:rPr>
                <w:rFonts w:cstheme="minorHAnsi"/>
                <w:bCs/>
              </w:rPr>
              <w:t>Three little pigs</w:t>
            </w:r>
          </w:p>
          <w:p w14:paraId="601397DA" w14:textId="77777777" w:rsidR="00C34735" w:rsidRDefault="00C34735" w:rsidP="00C34735">
            <w:pPr>
              <w:pStyle w:val="NoSpacing"/>
              <w:jc w:val="center"/>
              <w:rPr>
                <w:rFonts w:cstheme="minorHAnsi"/>
                <w:bCs/>
              </w:rPr>
            </w:pPr>
            <w:r>
              <w:rPr>
                <w:rFonts w:cstheme="minorHAnsi"/>
                <w:bCs/>
              </w:rPr>
              <w:t>Little red riding hood</w:t>
            </w:r>
          </w:p>
          <w:p w14:paraId="6AB5699F" w14:textId="77777777" w:rsidR="00C34735" w:rsidRDefault="00C34735" w:rsidP="00C34735">
            <w:pPr>
              <w:pStyle w:val="NoSpacing"/>
              <w:jc w:val="center"/>
              <w:rPr>
                <w:rFonts w:cstheme="minorHAnsi"/>
                <w:bCs/>
              </w:rPr>
            </w:pPr>
            <w:r>
              <w:rPr>
                <w:rFonts w:cstheme="minorHAnsi"/>
                <w:bCs/>
              </w:rPr>
              <w:t>3 Billy goats gruff</w:t>
            </w:r>
          </w:p>
          <w:p w14:paraId="4CA1FA63" w14:textId="77777777" w:rsidR="00C34735" w:rsidRDefault="00C34735" w:rsidP="00C34735">
            <w:pPr>
              <w:pStyle w:val="NoSpacing"/>
              <w:jc w:val="center"/>
              <w:rPr>
                <w:rFonts w:cstheme="minorHAnsi"/>
                <w:bCs/>
              </w:rPr>
            </w:pPr>
          </w:p>
          <w:p w14:paraId="7918C832" w14:textId="7D0F8AF1" w:rsidR="00C34735" w:rsidRPr="001F67AE" w:rsidRDefault="00C34735" w:rsidP="00C34735">
            <w:pPr>
              <w:pStyle w:val="NoSpacing"/>
              <w:jc w:val="center"/>
              <w:rPr>
                <w:rFonts w:cstheme="minorHAnsi"/>
                <w:bCs/>
              </w:rPr>
            </w:pPr>
            <w:r>
              <w:rPr>
                <w:rFonts w:cstheme="minorHAnsi"/>
                <w:bCs/>
              </w:rPr>
              <w:t xml:space="preserve">Create the stage area for the puppets – work in pairs to create the project. </w:t>
            </w:r>
          </w:p>
        </w:tc>
        <w:tc>
          <w:tcPr>
            <w:tcW w:w="1682" w:type="dxa"/>
          </w:tcPr>
          <w:p w14:paraId="46C51668" w14:textId="77777777" w:rsidR="00C34735" w:rsidRPr="001F67AE" w:rsidRDefault="00C34735" w:rsidP="00C34735">
            <w:pPr>
              <w:pStyle w:val="NoSpacing"/>
              <w:jc w:val="center"/>
              <w:rPr>
                <w:rFonts w:cstheme="minorHAnsi"/>
                <w:bCs/>
              </w:rPr>
            </w:pPr>
          </w:p>
        </w:tc>
        <w:tc>
          <w:tcPr>
            <w:tcW w:w="1814" w:type="dxa"/>
          </w:tcPr>
          <w:p w14:paraId="11F97185" w14:textId="77777777" w:rsidR="00C34735" w:rsidRPr="001F67AE" w:rsidRDefault="00C34735" w:rsidP="00C34735">
            <w:pPr>
              <w:pStyle w:val="NoSpacing"/>
              <w:jc w:val="center"/>
              <w:rPr>
                <w:rFonts w:cstheme="minorHAnsi"/>
                <w:bCs/>
              </w:rPr>
            </w:pPr>
          </w:p>
        </w:tc>
        <w:tc>
          <w:tcPr>
            <w:tcW w:w="1542" w:type="dxa"/>
          </w:tcPr>
          <w:p w14:paraId="4636EF95" w14:textId="77777777" w:rsidR="00C34735" w:rsidRPr="001F67AE" w:rsidRDefault="00C34735" w:rsidP="00C34735">
            <w:pPr>
              <w:pStyle w:val="NoSpacing"/>
              <w:jc w:val="center"/>
              <w:rPr>
                <w:rFonts w:cstheme="minorHAnsi"/>
                <w:bCs/>
              </w:rPr>
            </w:pPr>
          </w:p>
        </w:tc>
      </w:tr>
      <w:tr w:rsidR="00C34735" w:rsidRPr="001F67AE" w14:paraId="4216F11C" w14:textId="4491F1FB" w:rsidTr="00C34735">
        <w:trPr>
          <w:trHeight w:val="307"/>
        </w:trPr>
        <w:tc>
          <w:tcPr>
            <w:tcW w:w="2021" w:type="dxa"/>
            <w:vMerge/>
            <w:shd w:val="clear" w:color="auto" w:fill="D9D9D9" w:themeFill="background1" w:themeFillShade="D9"/>
          </w:tcPr>
          <w:p w14:paraId="63888407" w14:textId="77777777" w:rsidR="00C34735" w:rsidRPr="001F67AE" w:rsidRDefault="00C34735" w:rsidP="00C34735">
            <w:pPr>
              <w:pStyle w:val="NoSpacing"/>
              <w:rPr>
                <w:rFonts w:cstheme="minorHAnsi"/>
                <w:bCs/>
              </w:rPr>
            </w:pPr>
          </w:p>
        </w:tc>
        <w:tc>
          <w:tcPr>
            <w:tcW w:w="1899" w:type="dxa"/>
            <w:gridSpan w:val="2"/>
          </w:tcPr>
          <w:p w14:paraId="073DE241" w14:textId="40424393" w:rsidR="00C34735" w:rsidRPr="001F67AE" w:rsidRDefault="00C34735" w:rsidP="00C34735">
            <w:pPr>
              <w:pStyle w:val="NoSpacing"/>
              <w:rPr>
                <w:rFonts w:cstheme="minorHAnsi"/>
                <w:bCs/>
              </w:rPr>
            </w:pPr>
          </w:p>
        </w:tc>
        <w:tc>
          <w:tcPr>
            <w:tcW w:w="1745" w:type="dxa"/>
            <w:gridSpan w:val="3"/>
          </w:tcPr>
          <w:p w14:paraId="6C1D85B1" w14:textId="77777777" w:rsidR="00C34735" w:rsidRPr="001F67AE" w:rsidRDefault="00C34735" w:rsidP="00C34735">
            <w:pPr>
              <w:pStyle w:val="NoSpacing"/>
              <w:jc w:val="center"/>
              <w:rPr>
                <w:rFonts w:cstheme="minorHAnsi"/>
                <w:bCs/>
              </w:rPr>
            </w:pPr>
          </w:p>
        </w:tc>
        <w:tc>
          <w:tcPr>
            <w:tcW w:w="1701" w:type="dxa"/>
          </w:tcPr>
          <w:p w14:paraId="439ECC57" w14:textId="77777777" w:rsidR="00C34735" w:rsidRPr="001F67AE" w:rsidRDefault="00C34735" w:rsidP="00C34735">
            <w:pPr>
              <w:pStyle w:val="NoSpacing"/>
              <w:jc w:val="center"/>
              <w:rPr>
                <w:rFonts w:cstheme="minorHAnsi"/>
                <w:bCs/>
              </w:rPr>
            </w:pPr>
          </w:p>
        </w:tc>
        <w:tc>
          <w:tcPr>
            <w:tcW w:w="1440" w:type="dxa"/>
          </w:tcPr>
          <w:p w14:paraId="3E11F4F4" w14:textId="77777777" w:rsidR="00C34735" w:rsidRPr="001F67AE" w:rsidRDefault="00C34735" w:rsidP="00C34735">
            <w:pPr>
              <w:pStyle w:val="NoSpacing"/>
              <w:jc w:val="center"/>
              <w:rPr>
                <w:rFonts w:cstheme="minorHAnsi"/>
                <w:bCs/>
              </w:rPr>
            </w:pPr>
          </w:p>
        </w:tc>
        <w:tc>
          <w:tcPr>
            <w:tcW w:w="1544" w:type="dxa"/>
            <w:gridSpan w:val="2"/>
          </w:tcPr>
          <w:p w14:paraId="51EF1C31" w14:textId="77777777" w:rsidR="00C34735" w:rsidRPr="001F67AE" w:rsidRDefault="00C34735" w:rsidP="00C34735">
            <w:pPr>
              <w:pStyle w:val="NoSpacing"/>
              <w:jc w:val="center"/>
              <w:rPr>
                <w:rFonts w:cstheme="minorHAnsi"/>
                <w:bCs/>
              </w:rPr>
            </w:pPr>
          </w:p>
        </w:tc>
        <w:tc>
          <w:tcPr>
            <w:tcW w:w="1682" w:type="dxa"/>
          </w:tcPr>
          <w:p w14:paraId="5D195EB0" w14:textId="77777777" w:rsidR="00C34735" w:rsidRPr="001F67AE" w:rsidRDefault="00C34735" w:rsidP="00C34735">
            <w:pPr>
              <w:pStyle w:val="NoSpacing"/>
              <w:jc w:val="center"/>
              <w:rPr>
                <w:rFonts w:cstheme="minorHAnsi"/>
                <w:bCs/>
              </w:rPr>
            </w:pPr>
          </w:p>
        </w:tc>
        <w:tc>
          <w:tcPr>
            <w:tcW w:w="1814" w:type="dxa"/>
          </w:tcPr>
          <w:p w14:paraId="31526C71" w14:textId="77777777" w:rsidR="00C34735" w:rsidRPr="001F67AE" w:rsidRDefault="00C34735" w:rsidP="00C34735">
            <w:pPr>
              <w:pStyle w:val="NoSpacing"/>
              <w:jc w:val="center"/>
              <w:rPr>
                <w:rFonts w:cstheme="minorHAnsi"/>
                <w:bCs/>
              </w:rPr>
            </w:pPr>
          </w:p>
        </w:tc>
        <w:tc>
          <w:tcPr>
            <w:tcW w:w="1542" w:type="dxa"/>
          </w:tcPr>
          <w:p w14:paraId="2DFD15A2" w14:textId="77777777" w:rsidR="00C34735" w:rsidRPr="001F67AE" w:rsidRDefault="00C34735" w:rsidP="00C34735">
            <w:pPr>
              <w:pStyle w:val="NoSpacing"/>
              <w:jc w:val="center"/>
              <w:rPr>
                <w:rFonts w:cstheme="minorHAnsi"/>
                <w:bCs/>
              </w:rPr>
            </w:pPr>
          </w:p>
        </w:tc>
      </w:tr>
    </w:tbl>
    <w:p w14:paraId="052C92A5" w14:textId="77777777" w:rsidR="00230877" w:rsidRPr="001F67AE" w:rsidRDefault="00230877" w:rsidP="00230877">
      <w:pPr>
        <w:pStyle w:val="NoSpacing"/>
        <w:rPr>
          <w:rFonts w:cstheme="minorHAnsi"/>
          <w:bCs/>
        </w:rPr>
      </w:pPr>
    </w:p>
    <w:sectPr w:rsidR="00230877" w:rsidRPr="001F67AE" w:rsidSect="0095213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erlin Sans FB">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12266"/>
    <w:multiLevelType w:val="hybridMultilevel"/>
    <w:tmpl w:val="B03C9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4C5B86"/>
    <w:multiLevelType w:val="hybridMultilevel"/>
    <w:tmpl w:val="F036F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DA35E3"/>
    <w:multiLevelType w:val="hybridMultilevel"/>
    <w:tmpl w:val="8FEE1064"/>
    <w:lvl w:ilvl="0" w:tplc="4402601A">
      <w:start w:val="1"/>
      <w:numFmt w:val="bullet"/>
      <w:lvlText w:val=""/>
      <w:lvlJc w:val="left"/>
      <w:pPr>
        <w:tabs>
          <w:tab w:val="num" w:pos="360"/>
        </w:tabs>
        <w:ind w:left="360" w:hanging="360"/>
      </w:pPr>
      <w:rPr>
        <w:rFonts w:ascii="Symbol" w:hAnsi="Symbol" w:hint="default"/>
        <w:color w:val="auto"/>
        <w:sz w:val="18"/>
        <w:szCs w:val="18"/>
      </w:rPr>
    </w:lvl>
    <w:lvl w:ilvl="1" w:tplc="08090001">
      <w:start w:val="1"/>
      <w:numFmt w:val="bullet"/>
      <w:lvlText w:val=""/>
      <w:lvlJc w:val="left"/>
      <w:pPr>
        <w:tabs>
          <w:tab w:val="num" w:pos="1080"/>
        </w:tabs>
        <w:ind w:left="1080" w:hanging="360"/>
      </w:pPr>
      <w:rPr>
        <w:rFonts w:ascii="Symbol" w:hAnsi="Symbol" w:hint="default"/>
        <w:color w:val="auto"/>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298608099">
    <w:abstractNumId w:val="2"/>
  </w:num>
  <w:num w:numId="2" w16cid:durableId="1941062995">
    <w:abstractNumId w:val="1"/>
  </w:num>
  <w:num w:numId="3" w16cid:durableId="1797139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877"/>
    <w:rsid w:val="00034C0C"/>
    <w:rsid w:val="000A6806"/>
    <w:rsid w:val="000C0344"/>
    <w:rsid w:val="000C5CF0"/>
    <w:rsid w:val="00100A5D"/>
    <w:rsid w:val="00106335"/>
    <w:rsid w:val="001958EB"/>
    <w:rsid w:val="001A6AC7"/>
    <w:rsid w:val="001E3156"/>
    <w:rsid w:val="001F480B"/>
    <w:rsid w:val="001F67AE"/>
    <w:rsid w:val="001F6862"/>
    <w:rsid w:val="0020010D"/>
    <w:rsid w:val="00211D7C"/>
    <w:rsid w:val="00214196"/>
    <w:rsid w:val="00220E9B"/>
    <w:rsid w:val="00230877"/>
    <w:rsid w:val="0025226F"/>
    <w:rsid w:val="00273E43"/>
    <w:rsid w:val="002E6AFA"/>
    <w:rsid w:val="002F0DAF"/>
    <w:rsid w:val="00323842"/>
    <w:rsid w:val="00341C2C"/>
    <w:rsid w:val="003548D4"/>
    <w:rsid w:val="00364295"/>
    <w:rsid w:val="003C12E3"/>
    <w:rsid w:val="003C33F4"/>
    <w:rsid w:val="00426130"/>
    <w:rsid w:val="0051645D"/>
    <w:rsid w:val="00556A31"/>
    <w:rsid w:val="005621E7"/>
    <w:rsid w:val="005B2A0C"/>
    <w:rsid w:val="005C7F25"/>
    <w:rsid w:val="0061443B"/>
    <w:rsid w:val="00640B3B"/>
    <w:rsid w:val="006F29BA"/>
    <w:rsid w:val="00723D88"/>
    <w:rsid w:val="00740B4E"/>
    <w:rsid w:val="00743846"/>
    <w:rsid w:val="0078131C"/>
    <w:rsid w:val="007957C3"/>
    <w:rsid w:val="007B155D"/>
    <w:rsid w:val="007B5708"/>
    <w:rsid w:val="00834C5D"/>
    <w:rsid w:val="00861D5D"/>
    <w:rsid w:val="00864EE0"/>
    <w:rsid w:val="008727D1"/>
    <w:rsid w:val="008A5CF6"/>
    <w:rsid w:val="008B2204"/>
    <w:rsid w:val="008B2DAC"/>
    <w:rsid w:val="008F69AD"/>
    <w:rsid w:val="009020B4"/>
    <w:rsid w:val="00905A6D"/>
    <w:rsid w:val="009123A9"/>
    <w:rsid w:val="00933A33"/>
    <w:rsid w:val="0095213C"/>
    <w:rsid w:val="00991A4D"/>
    <w:rsid w:val="00A27096"/>
    <w:rsid w:val="00A47BCF"/>
    <w:rsid w:val="00A8169D"/>
    <w:rsid w:val="00A918E3"/>
    <w:rsid w:val="00A95E47"/>
    <w:rsid w:val="00AC222F"/>
    <w:rsid w:val="00AD01E9"/>
    <w:rsid w:val="00AF2B7F"/>
    <w:rsid w:val="00B104FC"/>
    <w:rsid w:val="00B1662C"/>
    <w:rsid w:val="00B55C5E"/>
    <w:rsid w:val="00B850BD"/>
    <w:rsid w:val="00BC405E"/>
    <w:rsid w:val="00BD188E"/>
    <w:rsid w:val="00BD445A"/>
    <w:rsid w:val="00BE261F"/>
    <w:rsid w:val="00BF183C"/>
    <w:rsid w:val="00C34735"/>
    <w:rsid w:val="00C36439"/>
    <w:rsid w:val="00C55F0B"/>
    <w:rsid w:val="00C742DB"/>
    <w:rsid w:val="00CE1E01"/>
    <w:rsid w:val="00D15326"/>
    <w:rsid w:val="00D22039"/>
    <w:rsid w:val="00D31890"/>
    <w:rsid w:val="00D403E9"/>
    <w:rsid w:val="00D64CB3"/>
    <w:rsid w:val="00DA3082"/>
    <w:rsid w:val="00DD3402"/>
    <w:rsid w:val="00DE5436"/>
    <w:rsid w:val="00E02A3A"/>
    <w:rsid w:val="00E100B5"/>
    <w:rsid w:val="00E30183"/>
    <w:rsid w:val="00E35F35"/>
    <w:rsid w:val="00E62F22"/>
    <w:rsid w:val="00E86C46"/>
    <w:rsid w:val="00EE05E1"/>
    <w:rsid w:val="00EF45FD"/>
    <w:rsid w:val="00F01819"/>
    <w:rsid w:val="00F82C52"/>
    <w:rsid w:val="00FB174F"/>
    <w:rsid w:val="00FD6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E1781"/>
  <w15:docId w15:val="{0250EB6A-121A-4E6F-8E73-8BF91C4F2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DAC"/>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0877"/>
    <w:pPr>
      <w:spacing w:after="0" w:line="240" w:lineRule="auto"/>
    </w:pPr>
  </w:style>
  <w:style w:type="table" w:styleId="TableGrid">
    <w:name w:val="Table Grid"/>
    <w:basedOn w:val="TableNormal"/>
    <w:uiPriority w:val="39"/>
    <w:rsid w:val="00230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8B2DAC"/>
    <w:pPr>
      <w:jc w:val="center"/>
    </w:pPr>
    <w:rPr>
      <w:rFonts w:ascii="Comic Sans MS" w:hAnsi="Comic Sans MS"/>
      <w:b/>
      <w:sz w:val="28"/>
      <w:u w:val="single"/>
    </w:rPr>
  </w:style>
  <w:style w:type="character" w:customStyle="1" w:styleId="TitleChar">
    <w:name w:val="Title Char"/>
    <w:basedOn w:val="DefaultParagraphFont"/>
    <w:link w:val="Title"/>
    <w:rsid w:val="008B2DAC"/>
    <w:rPr>
      <w:rFonts w:ascii="Comic Sans MS" w:eastAsia="Times New Roman" w:hAnsi="Comic Sans MS" w:cs="Times New Roman"/>
      <w:b/>
      <w:sz w:val="28"/>
      <w:szCs w:val="20"/>
      <w:u w:val="single"/>
    </w:rPr>
  </w:style>
  <w:style w:type="table" w:customStyle="1" w:styleId="TableGrid0">
    <w:name w:val="TableGrid"/>
    <w:rsid w:val="005C7F2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6407E-B157-401C-8AF2-AE64F3CF8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Caroline Hodge</cp:lastModifiedBy>
  <cp:revision>16</cp:revision>
  <dcterms:created xsi:type="dcterms:W3CDTF">2023-03-29T13:34:00Z</dcterms:created>
  <dcterms:modified xsi:type="dcterms:W3CDTF">2023-06-05T20:44:00Z</dcterms:modified>
</cp:coreProperties>
</file>