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3A" w:rsidRDefault="00736AD9">
      <w:pPr>
        <w:rPr>
          <w:rFonts w:ascii="Berlin Sans FB" w:hAnsi="Berlin Sans FB"/>
          <w:b/>
          <w:sz w:val="32"/>
          <w:u w:val="single"/>
        </w:rPr>
      </w:pPr>
      <w:r w:rsidRPr="00736AD9">
        <w:rPr>
          <w:rFonts w:ascii="Berlin Sans FB" w:hAnsi="Berlin Sans FB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1324303</wp:posOffset>
            </wp:positionV>
            <wp:extent cx="6681340" cy="7189076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0" cy="718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AD9">
        <w:rPr>
          <w:rFonts w:ascii="Berlin Sans FB" w:hAnsi="Berlin Sans FB"/>
          <w:b/>
          <w:sz w:val="32"/>
          <w:u w:val="single"/>
        </w:rPr>
        <w:t>Straw Rocket Graph Analysis</w:t>
      </w:r>
    </w:p>
    <w:p w:rsidR="00736AD9" w:rsidRPr="00736AD9" w:rsidRDefault="00736AD9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Here you can collate and present your data in a line graph. </w:t>
      </w:r>
      <w:bookmarkStart w:id="0" w:name="_GoBack"/>
      <w:bookmarkEnd w:id="0"/>
    </w:p>
    <w:sectPr w:rsidR="00736AD9" w:rsidRPr="00736AD9" w:rsidSect="00736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9"/>
    <w:rsid w:val="00493FC2"/>
    <w:rsid w:val="00736AD9"/>
    <w:rsid w:val="008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B0A8"/>
  <w15:chartTrackingRefBased/>
  <w15:docId w15:val="{08E0CB2A-FE4C-451D-9C85-5A58BFA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Stubberfield</dc:creator>
  <cp:keywords/>
  <dc:description/>
  <cp:lastModifiedBy>Sophie Stubberfield</cp:lastModifiedBy>
  <cp:revision>1</cp:revision>
  <dcterms:created xsi:type="dcterms:W3CDTF">2021-12-16T14:47:00Z</dcterms:created>
  <dcterms:modified xsi:type="dcterms:W3CDTF">2021-12-16T14:48:00Z</dcterms:modified>
</cp:coreProperties>
</file>