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C3A" w:rsidRDefault="00B4703A">
      <w:pPr>
        <w:rPr>
          <w:rFonts w:ascii="Berlin Sans FB" w:hAnsi="Berlin Sans FB"/>
          <w:b/>
          <w:sz w:val="40"/>
          <w:u w:val="single"/>
        </w:rPr>
      </w:pPr>
      <w:r w:rsidRPr="00B4703A">
        <w:rPr>
          <w:rFonts w:ascii="Berlin Sans FB" w:hAnsi="Berlin Sans FB"/>
          <w:b/>
          <w:sz w:val="40"/>
          <w:u w:val="single"/>
        </w:rPr>
        <w:t>Straw Rocket Data Log</w:t>
      </w:r>
    </w:p>
    <w:tbl>
      <w:tblPr>
        <w:tblStyle w:val="TableGrid"/>
        <w:tblW w:w="10397" w:type="dxa"/>
        <w:tblLook w:val="04A0" w:firstRow="1" w:lastRow="0" w:firstColumn="1" w:lastColumn="0" w:noHBand="0" w:noVBand="1"/>
      </w:tblPr>
      <w:tblGrid>
        <w:gridCol w:w="1556"/>
        <w:gridCol w:w="1472"/>
        <w:gridCol w:w="1473"/>
        <w:gridCol w:w="1473"/>
        <w:gridCol w:w="1473"/>
        <w:gridCol w:w="1477"/>
        <w:gridCol w:w="1473"/>
      </w:tblGrid>
      <w:tr w:rsidR="00B4703A" w:rsidTr="00D37037">
        <w:trPr>
          <w:trHeight w:val="1028"/>
        </w:trPr>
        <w:tc>
          <w:tcPr>
            <w:tcW w:w="1556" w:type="dxa"/>
            <w:vMerge w:val="restart"/>
          </w:tcPr>
          <w:p w:rsidR="00B4703A" w:rsidRPr="00B4703A" w:rsidRDefault="00B4703A" w:rsidP="00B4703A">
            <w:pPr>
              <w:jc w:val="center"/>
              <w:rPr>
                <w:rFonts w:ascii="Berlin Sans FB" w:hAnsi="Berlin Sans FB"/>
                <w:b/>
                <w:sz w:val="24"/>
                <w:u w:val="single"/>
              </w:rPr>
            </w:pPr>
            <w:bookmarkStart w:id="0" w:name="_GoBack"/>
            <w:bookmarkEnd w:id="0"/>
            <w:r w:rsidRPr="00B4703A">
              <w:rPr>
                <w:rFonts w:ascii="Berlin Sans FB" w:hAnsi="Berlin Sans FB"/>
                <w:b/>
                <w:sz w:val="24"/>
                <w:u w:val="single"/>
              </w:rPr>
              <w:t>Length of nose cone (in cm)</w:t>
            </w:r>
          </w:p>
        </w:tc>
        <w:tc>
          <w:tcPr>
            <w:tcW w:w="7368" w:type="dxa"/>
            <w:gridSpan w:val="5"/>
          </w:tcPr>
          <w:p w:rsidR="00B4703A" w:rsidRPr="00B4703A" w:rsidRDefault="00B4703A" w:rsidP="00B4703A">
            <w:pPr>
              <w:jc w:val="center"/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Distance Travelled (in cm)</w:t>
            </w:r>
          </w:p>
        </w:tc>
        <w:tc>
          <w:tcPr>
            <w:tcW w:w="1473" w:type="dxa"/>
            <w:vMerge w:val="restart"/>
          </w:tcPr>
          <w:p w:rsidR="00B4703A" w:rsidRPr="00B4703A" w:rsidRDefault="00B4703A" w:rsidP="00B4703A">
            <w:pPr>
              <w:jc w:val="center"/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Notes</w:t>
            </w:r>
          </w:p>
        </w:tc>
      </w:tr>
      <w:tr w:rsidR="00B4703A" w:rsidTr="00D37037">
        <w:trPr>
          <w:trHeight w:val="1342"/>
        </w:trPr>
        <w:tc>
          <w:tcPr>
            <w:tcW w:w="1556" w:type="dxa"/>
            <w:vMerge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Pr="00B4703A" w:rsidRDefault="00B4703A">
            <w:pPr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Trial 1</w:t>
            </w:r>
          </w:p>
        </w:tc>
        <w:tc>
          <w:tcPr>
            <w:tcW w:w="1473" w:type="dxa"/>
          </w:tcPr>
          <w:p w:rsidR="00B4703A" w:rsidRPr="00B4703A" w:rsidRDefault="00B4703A">
            <w:pPr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Trial 2</w:t>
            </w:r>
          </w:p>
        </w:tc>
        <w:tc>
          <w:tcPr>
            <w:tcW w:w="1473" w:type="dxa"/>
          </w:tcPr>
          <w:p w:rsidR="00B4703A" w:rsidRPr="00B4703A" w:rsidRDefault="00B4703A">
            <w:pPr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Trial 3</w:t>
            </w:r>
          </w:p>
        </w:tc>
        <w:tc>
          <w:tcPr>
            <w:tcW w:w="1473" w:type="dxa"/>
          </w:tcPr>
          <w:p w:rsidR="00B4703A" w:rsidRPr="00B4703A" w:rsidRDefault="00B4703A">
            <w:pPr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Trial 4</w:t>
            </w:r>
          </w:p>
        </w:tc>
        <w:tc>
          <w:tcPr>
            <w:tcW w:w="1477" w:type="dxa"/>
          </w:tcPr>
          <w:p w:rsidR="00B4703A" w:rsidRPr="00B4703A" w:rsidRDefault="00B4703A">
            <w:pPr>
              <w:rPr>
                <w:rFonts w:ascii="Berlin Sans FB" w:hAnsi="Berlin Sans FB"/>
                <w:b/>
                <w:sz w:val="32"/>
                <w:u w:val="single"/>
              </w:rPr>
            </w:pPr>
            <w:r w:rsidRPr="00B4703A">
              <w:rPr>
                <w:rFonts w:ascii="Berlin Sans FB" w:hAnsi="Berlin Sans FB"/>
                <w:b/>
                <w:sz w:val="32"/>
                <w:u w:val="single"/>
              </w:rPr>
              <w:t>Trial 5</w:t>
            </w:r>
          </w:p>
        </w:tc>
        <w:tc>
          <w:tcPr>
            <w:tcW w:w="1473" w:type="dxa"/>
            <w:vMerge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99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99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99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99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342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54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54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54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  <w:tr w:rsidR="00B4703A" w:rsidTr="00D37037">
        <w:trPr>
          <w:trHeight w:val="1254"/>
        </w:trPr>
        <w:tc>
          <w:tcPr>
            <w:tcW w:w="1556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2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7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  <w:tc>
          <w:tcPr>
            <w:tcW w:w="1473" w:type="dxa"/>
          </w:tcPr>
          <w:p w:rsidR="00B4703A" w:rsidRDefault="00B4703A">
            <w:pPr>
              <w:rPr>
                <w:rFonts w:ascii="Berlin Sans FB" w:hAnsi="Berlin Sans FB"/>
                <w:b/>
                <w:sz w:val="40"/>
                <w:u w:val="single"/>
              </w:rPr>
            </w:pPr>
          </w:p>
        </w:tc>
      </w:tr>
    </w:tbl>
    <w:p w:rsidR="00B4703A" w:rsidRPr="00B4703A" w:rsidRDefault="00B4703A">
      <w:pPr>
        <w:rPr>
          <w:rFonts w:ascii="Berlin Sans FB" w:hAnsi="Berlin Sans FB"/>
          <w:b/>
          <w:sz w:val="40"/>
          <w:u w:val="single"/>
        </w:rPr>
      </w:pPr>
    </w:p>
    <w:sectPr w:rsidR="00B4703A" w:rsidRPr="00B4703A" w:rsidSect="00B470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3A"/>
    <w:rsid w:val="00493FC2"/>
    <w:rsid w:val="008E655F"/>
    <w:rsid w:val="00B4703A"/>
    <w:rsid w:val="00D3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DCD9E"/>
  <w15:chartTrackingRefBased/>
  <w15:docId w15:val="{124D9A34-421D-4070-884F-F98A98CB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7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2</cp:revision>
  <dcterms:created xsi:type="dcterms:W3CDTF">2021-12-16T14:40:00Z</dcterms:created>
  <dcterms:modified xsi:type="dcterms:W3CDTF">2021-12-16T15:41:00Z</dcterms:modified>
</cp:coreProperties>
</file>